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A383" w14:textId="67BEF6FA" w:rsidR="00B10764" w:rsidRDefault="009A6222" w:rsidP="00883983">
      <w:pPr>
        <w:pStyle w:val="NormalWeb"/>
        <w:spacing w:before="0" w:beforeAutospacing="0" w:after="0" w:afterAutospacing="0"/>
        <w:jc w:val="center"/>
        <w:rPr>
          <w:rStyle w:val="Strong"/>
          <w:rFonts w:ascii="Arial" w:hAnsi="Arial" w:cs="Arial"/>
          <w:sz w:val="20"/>
          <w:szCs w:val="20"/>
        </w:rPr>
      </w:pPr>
      <w:r w:rsidRPr="00D638C3">
        <w:rPr>
          <w:rStyle w:val="Strong"/>
          <w:rFonts w:ascii="Arial" w:hAnsi="Arial" w:cs="Arial"/>
          <w:sz w:val="20"/>
          <w:szCs w:val="20"/>
        </w:rPr>
        <w:t>MINUTES</w:t>
      </w:r>
      <w:r w:rsidRPr="00D638C3">
        <w:rPr>
          <w:rFonts w:ascii="Arial" w:hAnsi="Arial" w:cs="Arial"/>
          <w:b/>
          <w:bCs/>
          <w:sz w:val="20"/>
          <w:szCs w:val="20"/>
        </w:rPr>
        <w:br/>
      </w:r>
      <w:r w:rsidR="00E2768E">
        <w:rPr>
          <w:rStyle w:val="Strong"/>
          <w:rFonts w:ascii="Arial" w:hAnsi="Arial" w:cs="Arial"/>
          <w:sz w:val="20"/>
          <w:szCs w:val="20"/>
        </w:rPr>
        <w:t>TUESDAY</w:t>
      </w:r>
      <w:r w:rsidR="00EA6A18">
        <w:rPr>
          <w:rStyle w:val="Strong"/>
          <w:rFonts w:ascii="Arial" w:hAnsi="Arial" w:cs="Arial"/>
          <w:sz w:val="20"/>
          <w:szCs w:val="20"/>
        </w:rPr>
        <w:t xml:space="preserve">, </w:t>
      </w:r>
      <w:r w:rsidR="004305E6">
        <w:rPr>
          <w:rStyle w:val="Strong"/>
          <w:rFonts w:ascii="Arial" w:hAnsi="Arial" w:cs="Arial"/>
          <w:sz w:val="20"/>
          <w:szCs w:val="20"/>
        </w:rPr>
        <w:t>JANUARY 6, 2026</w:t>
      </w:r>
      <w:r w:rsidR="00966436">
        <w:rPr>
          <w:rStyle w:val="Strong"/>
          <w:rFonts w:ascii="Arial" w:hAnsi="Arial" w:cs="Arial"/>
          <w:sz w:val="20"/>
          <w:szCs w:val="20"/>
        </w:rPr>
        <w:t xml:space="preserve"> – 8</w:t>
      </w:r>
      <w:r w:rsidR="000F0C53">
        <w:rPr>
          <w:rStyle w:val="Strong"/>
          <w:rFonts w:ascii="Arial" w:hAnsi="Arial" w:cs="Arial"/>
          <w:sz w:val="20"/>
          <w:szCs w:val="20"/>
        </w:rPr>
        <w:t>:3</w:t>
      </w:r>
      <w:r w:rsidR="004C1BEB">
        <w:rPr>
          <w:rStyle w:val="Strong"/>
          <w:rFonts w:ascii="Arial" w:hAnsi="Arial" w:cs="Arial"/>
          <w:sz w:val="20"/>
          <w:szCs w:val="20"/>
        </w:rPr>
        <w:t>0</w:t>
      </w:r>
      <w:r w:rsidR="000F0C53">
        <w:rPr>
          <w:rStyle w:val="Strong"/>
          <w:rFonts w:ascii="Arial" w:hAnsi="Arial" w:cs="Arial"/>
          <w:sz w:val="20"/>
          <w:szCs w:val="20"/>
        </w:rPr>
        <w:t xml:space="preserve"> A</w:t>
      </w:r>
      <w:r>
        <w:rPr>
          <w:rStyle w:val="Strong"/>
          <w:rFonts w:ascii="Arial" w:hAnsi="Arial" w:cs="Arial"/>
          <w:sz w:val="20"/>
          <w:szCs w:val="20"/>
        </w:rPr>
        <w:t>M</w:t>
      </w:r>
    </w:p>
    <w:p w14:paraId="0A1CDC14" w14:textId="30A1F4B5" w:rsidR="009A6222" w:rsidRDefault="009A6222" w:rsidP="00883983">
      <w:pPr>
        <w:pStyle w:val="NormalWeb"/>
        <w:spacing w:before="0" w:beforeAutospacing="0" w:after="0" w:afterAutospacing="0"/>
        <w:jc w:val="center"/>
        <w:rPr>
          <w:rStyle w:val="Hyperlink"/>
          <w:rFonts w:ascii="Arial" w:hAnsi="Arial" w:cs="Arial"/>
          <w:sz w:val="20"/>
          <w:szCs w:val="20"/>
        </w:rPr>
      </w:pPr>
      <w:r>
        <w:rPr>
          <w:rStyle w:val="Strong"/>
          <w:rFonts w:ascii="Arial" w:hAnsi="Arial" w:cs="Arial"/>
          <w:sz w:val="20"/>
          <w:szCs w:val="20"/>
        </w:rPr>
        <w:t>LAND &amp; WATER RESOURCES</w:t>
      </w:r>
      <w:r w:rsidRPr="00B46711">
        <w:rPr>
          <w:rStyle w:val="Strong"/>
          <w:rFonts w:ascii="Arial" w:hAnsi="Arial" w:cs="Arial"/>
          <w:sz w:val="20"/>
          <w:szCs w:val="20"/>
        </w:rPr>
        <w:t xml:space="preserve"> COMMITTEE</w:t>
      </w:r>
      <w:r>
        <w:rPr>
          <w:rStyle w:val="Strong"/>
          <w:rFonts w:ascii="Arial" w:hAnsi="Arial" w:cs="Arial"/>
          <w:sz w:val="20"/>
          <w:szCs w:val="20"/>
        </w:rPr>
        <w:t xml:space="preserve"> </w:t>
      </w:r>
      <w:r>
        <w:rPr>
          <w:rStyle w:val="Strong"/>
          <w:rFonts w:ascii="Arial" w:hAnsi="Arial" w:cs="Arial"/>
          <w:sz w:val="20"/>
          <w:szCs w:val="20"/>
        </w:rPr>
        <w:br/>
      </w:r>
      <w:r w:rsidRPr="00B46711">
        <w:rPr>
          <w:rStyle w:val="Strong"/>
          <w:rFonts w:ascii="Arial" w:hAnsi="Arial" w:cs="Arial"/>
          <w:sz w:val="20"/>
          <w:szCs w:val="20"/>
        </w:rPr>
        <w:t>OF OCONTO COUNTY BOARD OF SUPERVISORS</w:t>
      </w:r>
      <w:r w:rsidRPr="00B46711">
        <w:rPr>
          <w:rFonts w:ascii="Arial" w:hAnsi="Arial" w:cs="Arial"/>
          <w:b/>
          <w:bCs/>
          <w:sz w:val="20"/>
          <w:szCs w:val="20"/>
        </w:rPr>
        <w:br/>
      </w:r>
      <w:r w:rsidRPr="00B46711">
        <w:rPr>
          <w:rStyle w:val="Strong"/>
          <w:rFonts w:ascii="Arial" w:hAnsi="Arial" w:cs="Arial"/>
          <w:sz w:val="20"/>
          <w:szCs w:val="20"/>
        </w:rPr>
        <w:t>301 WASHINGTON ST</w:t>
      </w:r>
      <w:r>
        <w:rPr>
          <w:rStyle w:val="Strong"/>
          <w:rFonts w:ascii="Arial" w:hAnsi="Arial" w:cs="Arial"/>
          <w:sz w:val="20"/>
          <w:szCs w:val="20"/>
        </w:rPr>
        <w:t>REET</w:t>
      </w:r>
      <w:r w:rsidRPr="00B46711">
        <w:rPr>
          <w:rStyle w:val="Strong"/>
          <w:rFonts w:ascii="Arial" w:hAnsi="Arial" w:cs="Arial"/>
          <w:sz w:val="20"/>
          <w:szCs w:val="20"/>
        </w:rPr>
        <w:t>, COURTHOUSE B</w:t>
      </w:r>
      <w:r>
        <w:rPr>
          <w:rStyle w:val="Strong"/>
          <w:rFonts w:ascii="Arial" w:hAnsi="Arial" w:cs="Arial"/>
          <w:sz w:val="20"/>
          <w:szCs w:val="20"/>
        </w:rPr>
        <w:t>UILDING</w:t>
      </w:r>
      <w:r w:rsidRPr="00B46711">
        <w:rPr>
          <w:rStyle w:val="Strong"/>
          <w:rFonts w:ascii="Arial" w:hAnsi="Arial" w:cs="Arial"/>
          <w:sz w:val="20"/>
          <w:szCs w:val="20"/>
        </w:rPr>
        <w:t xml:space="preserve"> “</w:t>
      </w:r>
      <w:r>
        <w:rPr>
          <w:rStyle w:val="Strong"/>
          <w:rFonts w:ascii="Arial" w:hAnsi="Arial" w:cs="Arial"/>
          <w:sz w:val="20"/>
          <w:szCs w:val="20"/>
        </w:rPr>
        <w:t>A</w:t>
      </w:r>
      <w:r w:rsidRPr="00B46711">
        <w:rPr>
          <w:rStyle w:val="Strong"/>
          <w:rFonts w:ascii="Arial" w:hAnsi="Arial" w:cs="Arial"/>
          <w:sz w:val="20"/>
          <w:szCs w:val="20"/>
        </w:rPr>
        <w:t>” ROOM #</w:t>
      </w:r>
      <w:r>
        <w:rPr>
          <w:rStyle w:val="Strong"/>
          <w:rFonts w:ascii="Arial" w:hAnsi="Arial" w:cs="Arial"/>
          <w:sz w:val="20"/>
          <w:szCs w:val="20"/>
        </w:rPr>
        <w:t>3041</w:t>
      </w:r>
      <w:r w:rsidRPr="00B46711">
        <w:rPr>
          <w:rStyle w:val="Strong"/>
          <w:rFonts w:ascii="Arial" w:hAnsi="Arial" w:cs="Arial"/>
          <w:sz w:val="20"/>
          <w:szCs w:val="20"/>
        </w:rPr>
        <w:br/>
        <w:t>OCONTO WI  54153</w:t>
      </w:r>
      <w:r w:rsidRPr="00D638C3">
        <w:rPr>
          <w:rStyle w:val="Strong"/>
          <w:rFonts w:ascii="Arial" w:hAnsi="Arial" w:cs="Arial"/>
          <w:sz w:val="20"/>
          <w:szCs w:val="20"/>
        </w:rPr>
        <w:br/>
      </w:r>
      <w:hyperlink r:id="rId6" w:history="1">
        <w:r w:rsidRPr="00D638C3">
          <w:rPr>
            <w:rStyle w:val="Hyperlink"/>
            <w:rFonts w:ascii="Arial" w:hAnsi="Arial" w:cs="Arial"/>
            <w:sz w:val="20"/>
            <w:szCs w:val="20"/>
          </w:rPr>
          <w:t>www.co.oconto.wi.us</w:t>
        </w:r>
      </w:hyperlink>
    </w:p>
    <w:p w14:paraId="10339C0C" w14:textId="77777777" w:rsidR="009A6222" w:rsidRPr="0087582C" w:rsidRDefault="009A6222" w:rsidP="00883983">
      <w:pPr>
        <w:pStyle w:val="NoSpacing"/>
        <w:jc w:val="center"/>
        <w:rPr>
          <w:rStyle w:val="Strong"/>
          <w:rFonts w:ascii="Arial" w:hAnsi="Arial" w:cs="Arial"/>
          <w:b w:val="0"/>
          <w:bCs w:val="0"/>
          <w:i/>
          <w:sz w:val="20"/>
          <w:szCs w:val="20"/>
        </w:rPr>
      </w:pPr>
      <w:r w:rsidRPr="0087582C">
        <w:rPr>
          <w:rStyle w:val="Strong"/>
          <w:rFonts w:ascii="Arial" w:hAnsi="Arial" w:cs="Arial"/>
          <w:i/>
          <w:sz w:val="20"/>
          <w:szCs w:val="20"/>
        </w:rPr>
        <w:t>(Draft minutes, not approved by Committee)</w:t>
      </w:r>
    </w:p>
    <w:p w14:paraId="26F6355A" w14:textId="77777777" w:rsidR="009A6222" w:rsidRDefault="009A6222" w:rsidP="00040247">
      <w:pPr>
        <w:jc w:val="both"/>
        <w:rPr>
          <w:rFonts w:ascii="Arial" w:hAnsi="Arial" w:cs="Arial"/>
          <w:sz w:val="20"/>
          <w:szCs w:val="20"/>
        </w:rPr>
      </w:pPr>
    </w:p>
    <w:p w14:paraId="676CB503" w14:textId="04AAF923" w:rsidR="00A83F64" w:rsidRDefault="009A6222" w:rsidP="00040247">
      <w:pPr>
        <w:jc w:val="both"/>
        <w:rPr>
          <w:rFonts w:ascii="Arial" w:hAnsi="Arial" w:cs="Arial"/>
          <w:sz w:val="20"/>
          <w:szCs w:val="20"/>
        </w:rPr>
      </w:pPr>
      <w:r w:rsidRPr="00B97A55">
        <w:rPr>
          <w:rFonts w:ascii="Arial" w:hAnsi="Arial" w:cs="Arial"/>
          <w:sz w:val="20"/>
          <w:szCs w:val="20"/>
        </w:rPr>
        <w:t xml:space="preserve">COMMITTEE PRESENT: </w:t>
      </w:r>
      <w:r w:rsidR="00AA4838" w:rsidRPr="00B97A55">
        <w:rPr>
          <w:rFonts w:ascii="Arial" w:hAnsi="Arial" w:cs="Arial"/>
          <w:sz w:val="20"/>
          <w:szCs w:val="20"/>
        </w:rPr>
        <w:t xml:space="preserve">Tim </w:t>
      </w:r>
      <w:r w:rsidR="0025294D" w:rsidRPr="00B97A55">
        <w:rPr>
          <w:rFonts w:ascii="Arial" w:hAnsi="Arial" w:cs="Arial"/>
          <w:sz w:val="20"/>
          <w:szCs w:val="20"/>
        </w:rPr>
        <w:t xml:space="preserve">Cole, </w:t>
      </w:r>
      <w:r w:rsidR="00CF5557">
        <w:rPr>
          <w:rFonts w:ascii="Arial" w:hAnsi="Arial" w:cs="Arial"/>
          <w:sz w:val="20"/>
          <w:szCs w:val="20"/>
        </w:rPr>
        <w:t xml:space="preserve">Pat Scanlan, </w:t>
      </w:r>
      <w:r w:rsidR="00194475" w:rsidRPr="00B97A55">
        <w:rPr>
          <w:rFonts w:ascii="Arial" w:hAnsi="Arial" w:cs="Arial"/>
          <w:sz w:val="20"/>
          <w:szCs w:val="20"/>
        </w:rPr>
        <w:t xml:space="preserve">Mike Beyer, </w:t>
      </w:r>
      <w:r w:rsidR="002E05A7">
        <w:rPr>
          <w:rFonts w:ascii="Arial" w:hAnsi="Arial" w:cs="Arial"/>
          <w:sz w:val="20"/>
          <w:szCs w:val="20"/>
        </w:rPr>
        <w:t>Keith Schneider</w:t>
      </w:r>
      <w:r w:rsidR="0048360C" w:rsidRPr="00B97A55">
        <w:rPr>
          <w:rFonts w:ascii="Arial" w:hAnsi="Arial" w:cs="Arial"/>
          <w:sz w:val="20"/>
          <w:szCs w:val="20"/>
        </w:rPr>
        <w:t xml:space="preserve"> </w:t>
      </w:r>
      <w:r w:rsidR="004C1BEB" w:rsidRPr="00B97A55">
        <w:rPr>
          <w:rFonts w:ascii="Arial" w:hAnsi="Arial" w:cs="Arial"/>
          <w:sz w:val="20"/>
          <w:szCs w:val="20"/>
        </w:rPr>
        <w:t xml:space="preserve">and Wayne Kaczrowski </w:t>
      </w:r>
      <w:r w:rsidR="00134575" w:rsidRPr="00B97A55">
        <w:rPr>
          <w:rFonts w:ascii="Arial" w:hAnsi="Arial" w:cs="Arial"/>
          <w:sz w:val="20"/>
          <w:szCs w:val="20"/>
        </w:rPr>
        <w:t xml:space="preserve"> </w:t>
      </w:r>
    </w:p>
    <w:p w14:paraId="43127E03" w14:textId="77777777" w:rsidR="00576A4D" w:rsidRPr="00D3346C" w:rsidRDefault="00576A4D" w:rsidP="00040247">
      <w:pPr>
        <w:jc w:val="both"/>
        <w:rPr>
          <w:rFonts w:ascii="Arial" w:hAnsi="Arial" w:cs="Arial"/>
          <w:sz w:val="20"/>
          <w:szCs w:val="20"/>
          <w:highlight w:val="yellow"/>
        </w:rPr>
      </w:pPr>
    </w:p>
    <w:p w14:paraId="37791088" w14:textId="0C1F58C7" w:rsidR="00C16792" w:rsidRDefault="00C16792" w:rsidP="00040247">
      <w:pPr>
        <w:jc w:val="both"/>
        <w:rPr>
          <w:rFonts w:ascii="Arial" w:hAnsi="Arial" w:cs="Arial"/>
          <w:bCs/>
          <w:sz w:val="20"/>
          <w:szCs w:val="20"/>
        </w:rPr>
      </w:pPr>
      <w:r w:rsidRPr="00B97A55">
        <w:rPr>
          <w:rFonts w:ascii="Arial" w:hAnsi="Arial" w:cs="Arial"/>
          <w:sz w:val="20"/>
          <w:szCs w:val="20"/>
        </w:rPr>
        <w:t xml:space="preserve">OTHERS PRESENT: </w:t>
      </w:r>
      <w:r w:rsidRPr="00B97A55">
        <w:rPr>
          <w:rFonts w:ascii="Arial" w:hAnsi="Arial" w:cs="Arial"/>
          <w:bCs/>
          <w:sz w:val="20"/>
          <w:szCs w:val="20"/>
        </w:rPr>
        <w:t>Dave Poffinba</w:t>
      </w:r>
      <w:r w:rsidR="00CC2BB3" w:rsidRPr="00B97A55">
        <w:rPr>
          <w:rFonts w:ascii="Arial" w:hAnsi="Arial" w:cs="Arial"/>
          <w:bCs/>
          <w:sz w:val="20"/>
          <w:szCs w:val="20"/>
        </w:rPr>
        <w:t>rger, GIS/LIO/LIS Administrator</w:t>
      </w:r>
      <w:r w:rsidRPr="00B97A55">
        <w:rPr>
          <w:rFonts w:ascii="Arial" w:hAnsi="Arial" w:cs="Arial"/>
          <w:bCs/>
          <w:sz w:val="20"/>
          <w:szCs w:val="20"/>
        </w:rPr>
        <w:t>; Patrick Virtues, Planning</w:t>
      </w:r>
      <w:r w:rsidR="00B97A55" w:rsidRPr="00B97A55">
        <w:rPr>
          <w:rFonts w:ascii="Arial" w:hAnsi="Arial" w:cs="Arial"/>
          <w:bCs/>
          <w:sz w:val="20"/>
          <w:szCs w:val="20"/>
        </w:rPr>
        <w:t xml:space="preserve">, </w:t>
      </w:r>
      <w:r w:rsidRPr="00B97A55">
        <w:rPr>
          <w:rFonts w:ascii="Arial" w:hAnsi="Arial" w:cs="Arial"/>
          <w:bCs/>
          <w:sz w:val="20"/>
          <w:szCs w:val="20"/>
        </w:rPr>
        <w:t>Zoning and Solid Waste Administrator;</w:t>
      </w:r>
      <w:r w:rsidR="00B97A55" w:rsidRPr="00B97A55">
        <w:rPr>
          <w:rFonts w:ascii="Arial" w:hAnsi="Arial" w:cs="Arial"/>
          <w:bCs/>
          <w:sz w:val="20"/>
          <w:szCs w:val="20"/>
        </w:rPr>
        <w:t xml:space="preserve"> Chris Firgens</w:t>
      </w:r>
      <w:r w:rsidRPr="00B97A55">
        <w:rPr>
          <w:rFonts w:ascii="Arial" w:hAnsi="Arial" w:cs="Arial"/>
          <w:bCs/>
          <w:sz w:val="20"/>
          <w:szCs w:val="20"/>
        </w:rPr>
        <w:t xml:space="preserve">, Forest, Parks &amp; Recreation Administrator; </w:t>
      </w:r>
      <w:r w:rsidR="002D4C78" w:rsidRPr="00B97A55">
        <w:rPr>
          <w:rFonts w:ascii="Arial" w:hAnsi="Arial" w:cs="Arial"/>
          <w:bCs/>
          <w:sz w:val="20"/>
          <w:szCs w:val="20"/>
        </w:rPr>
        <w:t xml:space="preserve"> </w:t>
      </w:r>
      <w:r w:rsidR="000C36A9" w:rsidRPr="000C36A9">
        <w:rPr>
          <w:rFonts w:ascii="Arial" w:hAnsi="Arial" w:cs="Arial"/>
          <w:bCs/>
          <w:sz w:val="20"/>
          <w:szCs w:val="20"/>
        </w:rPr>
        <w:t>Ken Dolata, Land &amp; Water Conservationi</w:t>
      </w:r>
      <w:r w:rsidR="000C36A9">
        <w:rPr>
          <w:rFonts w:ascii="Arial" w:hAnsi="Arial" w:cs="Arial"/>
          <w:bCs/>
          <w:sz w:val="20"/>
          <w:szCs w:val="20"/>
        </w:rPr>
        <w:t xml:space="preserve">st; </w:t>
      </w:r>
      <w:r w:rsidR="00193892">
        <w:rPr>
          <w:rFonts w:ascii="Arial" w:hAnsi="Arial" w:cs="Arial"/>
          <w:bCs/>
          <w:sz w:val="20"/>
          <w:szCs w:val="20"/>
        </w:rPr>
        <w:t>M</w:t>
      </w:r>
      <w:r w:rsidRPr="00B97A55">
        <w:rPr>
          <w:rFonts w:ascii="Arial" w:hAnsi="Arial" w:cs="Arial"/>
          <w:bCs/>
          <w:sz w:val="20"/>
          <w:szCs w:val="20"/>
        </w:rPr>
        <w:t xml:space="preserve">ichelle Seefeldt, </w:t>
      </w:r>
      <w:r w:rsidR="00193892">
        <w:rPr>
          <w:rFonts w:ascii="Arial" w:hAnsi="Arial" w:cs="Arial"/>
          <w:bCs/>
          <w:sz w:val="20"/>
          <w:szCs w:val="20"/>
        </w:rPr>
        <w:t xml:space="preserve">Account Specialist; </w:t>
      </w:r>
      <w:r w:rsidRPr="00B97A55">
        <w:rPr>
          <w:rFonts w:ascii="Arial" w:hAnsi="Arial" w:cs="Arial"/>
          <w:bCs/>
          <w:sz w:val="20"/>
          <w:szCs w:val="20"/>
        </w:rPr>
        <w:t>Al Sleeter, County Board Chair</w:t>
      </w:r>
      <w:r w:rsidR="00177F67" w:rsidRPr="00B97A55">
        <w:rPr>
          <w:rFonts w:ascii="Arial" w:hAnsi="Arial" w:cs="Arial"/>
          <w:bCs/>
          <w:sz w:val="20"/>
          <w:szCs w:val="20"/>
        </w:rPr>
        <w:t xml:space="preserve">; </w:t>
      </w:r>
      <w:r w:rsidR="004C1BEB" w:rsidRPr="00B97A55">
        <w:rPr>
          <w:rFonts w:ascii="Arial" w:hAnsi="Arial" w:cs="Arial"/>
          <w:bCs/>
          <w:sz w:val="20"/>
          <w:szCs w:val="20"/>
        </w:rPr>
        <w:t>Richard Heath, County Administrator</w:t>
      </w:r>
      <w:r w:rsidR="00CF5557">
        <w:rPr>
          <w:rFonts w:ascii="Arial" w:hAnsi="Arial" w:cs="Arial"/>
          <w:bCs/>
          <w:sz w:val="20"/>
          <w:szCs w:val="20"/>
        </w:rPr>
        <w:t xml:space="preserve">; </w:t>
      </w:r>
      <w:r w:rsidR="000C36A9">
        <w:rPr>
          <w:rFonts w:ascii="Arial" w:hAnsi="Arial" w:cs="Arial"/>
          <w:bCs/>
          <w:sz w:val="20"/>
          <w:szCs w:val="20"/>
        </w:rPr>
        <w:t xml:space="preserve">Dave Behrend, Supervisor District #8; </w:t>
      </w:r>
      <w:r w:rsidR="000E5F01">
        <w:rPr>
          <w:rFonts w:ascii="Arial" w:hAnsi="Arial" w:cs="Arial"/>
          <w:bCs/>
          <w:sz w:val="20"/>
          <w:szCs w:val="20"/>
        </w:rPr>
        <w:t xml:space="preserve">Drew Koenigs, Assistant </w:t>
      </w:r>
      <w:r w:rsidR="00CF5557">
        <w:rPr>
          <w:rFonts w:ascii="Arial" w:hAnsi="Arial" w:cs="Arial"/>
          <w:bCs/>
          <w:sz w:val="20"/>
          <w:szCs w:val="20"/>
        </w:rPr>
        <w:t xml:space="preserve">Forest, Parks &amp; Recreation </w:t>
      </w:r>
      <w:r w:rsidR="000E5F01">
        <w:rPr>
          <w:rFonts w:ascii="Arial" w:hAnsi="Arial" w:cs="Arial"/>
          <w:bCs/>
          <w:sz w:val="20"/>
          <w:szCs w:val="20"/>
        </w:rPr>
        <w:t>Administrator;</w:t>
      </w:r>
      <w:r w:rsidR="002274AB">
        <w:rPr>
          <w:rFonts w:ascii="Arial" w:hAnsi="Arial" w:cs="Arial"/>
          <w:bCs/>
          <w:sz w:val="20"/>
          <w:szCs w:val="20"/>
        </w:rPr>
        <w:t xml:space="preserve"> Katie Daul; Human Development &amp; Relationship Educator</w:t>
      </w:r>
      <w:r w:rsidR="0028669C">
        <w:rPr>
          <w:rFonts w:ascii="Arial" w:hAnsi="Arial" w:cs="Arial"/>
          <w:bCs/>
          <w:sz w:val="20"/>
          <w:szCs w:val="20"/>
        </w:rPr>
        <w:t>;</w:t>
      </w:r>
      <w:r w:rsidR="002274AB">
        <w:rPr>
          <w:rFonts w:ascii="Arial" w:hAnsi="Arial" w:cs="Arial"/>
          <w:bCs/>
          <w:sz w:val="20"/>
          <w:szCs w:val="20"/>
        </w:rPr>
        <w:t xml:space="preserve"> Sarah Schindel; Health and Wellbeing Educator, Administrative Specialist; Brenda Carey Mielke, </w:t>
      </w:r>
      <w:r w:rsidR="0033474E">
        <w:rPr>
          <w:rFonts w:ascii="Arial" w:hAnsi="Arial" w:cs="Arial"/>
          <w:bCs/>
          <w:sz w:val="20"/>
          <w:szCs w:val="20"/>
        </w:rPr>
        <w:t>a</w:t>
      </w:r>
      <w:r w:rsidR="00B22C94" w:rsidRPr="00B97A55">
        <w:rPr>
          <w:rFonts w:ascii="Arial" w:hAnsi="Arial" w:cs="Arial"/>
          <w:bCs/>
          <w:sz w:val="20"/>
          <w:szCs w:val="20"/>
        </w:rPr>
        <w:t xml:space="preserve">nd </w:t>
      </w:r>
      <w:r w:rsidRPr="00B97A55">
        <w:rPr>
          <w:rFonts w:ascii="Arial" w:hAnsi="Arial" w:cs="Arial"/>
          <w:bCs/>
          <w:sz w:val="20"/>
          <w:szCs w:val="20"/>
        </w:rPr>
        <w:t>others present.</w:t>
      </w:r>
    </w:p>
    <w:p w14:paraId="3A7C0A46" w14:textId="77777777" w:rsidR="009918C1" w:rsidRDefault="009918C1" w:rsidP="00040247">
      <w:pPr>
        <w:ind w:left="360"/>
        <w:jc w:val="both"/>
        <w:rPr>
          <w:rFonts w:ascii="Arial" w:hAnsi="Arial" w:cs="Arial"/>
          <w:b/>
          <w:color w:val="000000" w:themeColor="text1"/>
          <w:sz w:val="20"/>
          <w:szCs w:val="20"/>
        </w:rPr>
      </w:pPr>
    </w:p>
    <w:p w14:paraId="43A2E33D" w14:textId="77777777" w:rsidR="009A6222" w:rsidRPr="00E830D7" w:rsidRDefault="009A6222" w:rsidP="00040247">
      <w:pPr>
        <w:numPr>
          <w:ilvl w:val="0"/>
          <w:numId w:val="1"/>
        </w:numPr>
        <w:jc w:val="both"/>
        <w:rPr>
          <w:rFonts w:ascii="Arial" w:hAnsi="Arial" w:cs="Arial"/>
          <w:b/>
          <w:color w:val="000000" w:themeColor="text1"/>
          <w:sz w:val="20"/>
          <w:szCs w:val="20"/>
        </w:rPr>
      </w:pPr>
      <w:r w:rsidRPr="00E830D7">
        <w:rPr>
          <w:rFonts w:ascii="Arial" w:hAnsi="Arial" w:cs="Arial"/>
          <w:b/>
          <w:color w:val="000000" w:themeColor="text1"/>
          <w:sz w:val="20"/>
          <w:szCs w:val="20"/>
        </w:rPr>
        <w:t>Call to Order</w:t>
      </w:r>
    </w:p>
    <w:p w14:paraId="5AF483C2" w14:textId="087F370D" w:rsidR="009A6222" w:rsidRPr="00AC6035" w:rsidRDefault="009A6222" w:rsidP="00040247">
      <w:pPr>
        <w:ind w:left="360"/>
        <w:jc w:val="both"/>
        <w:rPr>
          <w:color w:val="000000" w:themeColor="text1"/>
          <w:sz w:val="20"/>
          <w:szCs w:val="20"/>
        </w:rPr>
      </w:pPr>
      <w:r>
        <w:rPr>
          <w:rFonts w:ascii="Arial" w:hAnsi="Arial" w:cs="Arial"/>
          <w:color w:val="000000" w:themeColor="text1"/>
          <w:sz w:val="20"/>
          <w:szCs w:val="20"/>
        </w:rPr>
        <w:t xml:space="preserve">Chair Cole </w:t>
      </w:r>
      <w:r w:rsidRPr="00E830D7">
        <w:rPr>
          <w:rFonts w:ascii="Arial" w:hAnsi="Arial" w:cs="Arial"/>
          <w:color w:val="000000" w:themeColor="text1"/>
          <w:sz w:val="20"/>
          <w:szCs w:val="20"/>
        </w:rPr>
        <w:t xml:space="preserve">called the meeting to order at </w:t>
      </w:r>
      <w:r w:rsidR="00F4469D">
        <w:rPr>
          <w:rFonts w:ascii="Arial" w:hAnsi="Arial" w:cs="Arial"/>
          <w:color w:val="000000" w:themeColor="text1"/>
          <w:sz w:val="20"/>
          <w:szCs w:val="20"/>
        </w:rPr>
        <w:t>8:3</w:t>
      </w:r>
      <w:r w:rsidR="00DD2665">
        <w:rPr>
          <w:rFonts w:ascii="Arial" w:hAnsi="Arial" w:cs="Arial"/>
          <w:color w:val="000000" w:themeColor="text1"/>
          <w:sz w:val="20"/>
          <w:szCs w:val="20"/>
        </w:rPr>
        <w:t>0</w:t>
      </w:r>
      <w:r w:rsidRPr="00E830D7">
        <w:rPr>
          <w:rFonts w:ascii="Arial" w:hAnsi="Arial" w:cs="Arial"/>
          <w:color w:val="000000" w:themeColor="text1"/>
          <w:sz w:val="20"/>
          <w:szCs w:val="20"/>
        </w:rPr>
        <w:t xml:space="preserve"> </w:t>
      </w:r>
      <w:r w:rsidR="000F0C53">
        <w:rPr>
          <w:rFonts w:ascii="Arial" w:hAnsi="Arial" w:cs="Arial"/>
          <w:color w:val="000000" w:themeColor="text1"/>
          <w:sz w:val="20"/>
          <w:szCs w:val="20"/>
        </w:rPr>
        <w:t>A</w:t>
      </w:r>
      <w:r w:rsidRPr="00E830D7">
        <w:rPr>
          <w:rFonts w:ascii="Arial" w:hAnsi="Arial" w:cs="Arial"/>
          <w:color w:val="000000" w:themeColor="text1"/>
          <w:sz w:val="20"/>
          <w:szCs w:val="20"/>
        </w:rPr>
        <w:t>M</w:t>
      </w:r>
      <w:r w:rsidR="00346213">
        <w:rPr>
          <w:rFonts w:ascii="Arial" w:hAnsi="Arial" w:cs="Arial"/>
          <w:color w:val="000000" w:themeColor="text1"/>
          <w:sz w:val="20"/>
          <w:szCs w:val="20"/>
        </w:rPr>
        <w:t xml:space="preserve"> and read the Mission Statement</w:t>
      </w:r>
      <w:r>
        <w:rPr>
          <w:rFonts w:ascii="Arial" w:hAnsi="Arial" w:cs="Arial"/>
          <w:sz w:val="20"/>
          <w:szCs w:val="20"/>
        </w:rPr>
        <w:t>.</w:t>
      </w:r>
    </w:p>
    <w:p w14:paraId="716F9931" w14:textId="6B2A847D" w:rsidR="009A6222" w:rsidRPr="00EC5F01" w:rsidRDefault="009A6222" w:rsidP="00040247">
      <w:pPr>
        <w:numPr>
          <w:ilvl w:val="0"/>
          <w:numId w:val="1"/>
        </w:numPr>
        <w:jc w:val="both"/>
        <w:rPr>
          <w:rFonts w:ascii="Arial" w:hAnsi="Arial" w:cs="Arial"/>
          <w:b/>
          <w:sz w:val="20"/>
          <w:szCs w:val="20"/>
        </w:rPr>
      </w:pPr>
      <w:r w:rsidRPr="00D638C3">
        <w:rPr>
          <w:rFonts w:ascii="Arial" w:hAnsi="Arial" w:cs="Arial"/>
          <w:b/>
          <w:sz w:val="20"/>
          <w:szCs w:val="20"/>
        </w:rPr>
        <w:t>Approval of Agenda</w:t>
      </w:r>
    </w:p>
    <w:p w14:paraId="6154E655" w14:textId="7D9C0EBC" w:rsidR="009A6222" w:rsidRPr="00EC5F01" w:rsidRDefault="009A6222" w:rsidP="004F63DC">
      <w:pPr>
        <w:numPr>
          <w:ilvl w:val="1"/>
          <w:numId w:val="1"/>
        </w:numPr>
        <w:ind w:left="810" w:hanging="450"/>
        <w:jc w:val="both"/>
        <w:rPr>
          <w:rFonts w:ascii="Arial" w:hAnsi="Arial" w:cs="Arial"/>
          <w:b/>
          <w:sz w:val="20"/>
          <w:szCs w:val="20"/>
        </w:rPr>
      </w:pPr>
      <w:r w:rsidRPr="007D651F">
        <w:rPr>
          <w:rFonts w:ascii="Arial" w:hAnsi="Arial" w:cs="Arial"/>
          <w:b/>
          <w:sz w:val="20"/>
          <w:szCs w:val="20"/>
        </w:rPr>
        <w:t>Change of Sequence</w:t>
      </w:r>
      <w:r w:rsidR="002D4C78">
        <w:rPr>
          <w:rFonts w:ascii="Arial" w:hAnsi="Arial" w:cs="Arial"/>
          <w:sz w:val="20"/>
          <w:szCs w:val="20"/>
        </w:rPr>
        <w:t xml:space="preserve"> - None</w:t>
      </w:r>
      <w:r w:rsidR="00B47399">
        <w:rPr>
          <w:rFonts w:ascii="Arial" w:hAnsi="Arial" w:cs="Arial"/>
          <w:sz w:val="20"/>
          <w:szCs w:val="20"/>
        </w:rPr>
        <w:t xml:space="preserve">  </w:t>
      </w:r>
    </w:p>
    <w:p w14:paraId="11153CB3" w14:textId="77777777" w:rsidR="009A6222" w:rsidRPr="00910DC9" w:rsidRDefault="009A6222" w:rsidP="00040247">
      <w:pPr>
        <w:numPr>
          <w:ilvl w:val="1"/>
          <w:numId w:val="1"/>
        </w:numPr>
        <w:jc w:val="both"/>
        <w:rPr>
          <w:rFonts w:ascii="Arial" w:hAnsi="Arial" w:cs="Arial"/>
          <w:b/>
          <w:sz w:val="20"/>
          <w:szCs w:val="20"/>
        </w:rPr>
      </w:pPr>
      <w:r w:rsidRPr="007D651F">
        <w:rPr>
          <w:rFonts w:ascii="Arial" w:hAnsi="Arial" w:cs="Arial"/>
          <w:b/>
          <w:sz w:val="20"/>
          <w:szCs w:val="20"/>
        </w:rPr>
        <w:t>Removal of Items</w:t>
      </w:r>
      <w:r w:rsidR="00346213">
        <w:rPr>
          <w:rFonts w:ascii="Arial" w:hAnsi="Arial" w:cs="Arial"/>
          <w:sz w:val="20"/>
          <w:szCs w:val="20"/>
        </w:rPr>
        <w:t xml:space="preserve"> –</w:t>
      </w:r>
      <w:r w:rsidR="00C90EAC">
        <w:rPr>
          <w:rFonts w:ascii="Arial" w:hAnsi="Arial" w:cs="Arial"/>
          <w:sz w:val="20"/>
          <w:szCs w:val="20"/>
        </w:rPr>
        <w:t xml:space="preserve"> None</w:t>
      </w:r>
    </w:p>
    <w:p w14:paraId="76C64F21" w14:textId="58CD6400" w:rsidR="009A6222" w:rsidRDefault="006E7001" w:rsidP="00040247">
      <w:pPr>
        <w:ind w:left="360"/>
        <w:jc w:val="both"/>
        <w:rPr>
          <w:rStyle w:val="Strong"/>
          <w:rFonts w:ascii="Arial" w:hAnsi="Arial" w:cs="Arial"/>
          <w:b w:val="0"/>
          <w:sz w:val="20"/>
          <w:szCs w:val="20"/>
        </w:rPr>
      </w:pPr>
      <w:r>
        <w:rPr>
          <w:rFonts w:ascii="Arial" w:hAnsi="Arial" w:cs="Arial"/>
          <w:sz w:val="20"/>
          <w:szCs w:val="20"/>
        </w:rPr>
        <w:t>Mo</w:t>
      </w:r>
      <w:r w:rsidR="002274AB">
        <w:rPr>
          <w:rFonts w:ascii="Arial" w:hAnsi="Arial" w:cs="Arial"/>
          <w:sz w:val="20"/>
          <w:szCs w:val="20"/>
        </w:rPr>
        <w:t>tion</w:t>
      </w:r>
      <w:r>
        <w:rPr>
          <w:rFonts w:ascii="Arial" w:hAnsi="Arial" w:cs="Arial"/>
          <w:sz w:val="20"/>
          <w:szCs w:val="20"/>
        </w:rPr>
        <w:t xml:space="preserve"> by </w:t>
      </w:r>
      <w:r w:rsidR="002274AB">
        <w:rPr>
          <w:rFonts w:ascii="Arial" w:hAnsi="Arial" w:cs="Arial"/>
          <w:sz w:val="20"/>
          <w:szCs w:val="20"/>
        </w:rPr>
        <w:t>Scanlan/Beyer</w:t>
      </w:r>
      <w:r>
        <w:rPr>
          <w:rFonts w:ascii="Arial" w:hAnsi="Arial" w:cs="Arial"/>
          <w:sz w:val="20"/>
          <w:szCs w:val="20"/>
        </w:rPr>
        <w:t xml:space="preserve"> to </w:t>
      </w:r>
      <w:r w:rsidR="009F73C5">
        <w:rPr>
          <w:rStyle w:val="Strong"/>
          <w:rFonts w:ascii="Arial" w:hAnsi="Arial" w:cs="Arial"/>
          <w:b w:val="0"/>
          <w:sz w:val="20"/>
          <w:szCs w:val="20"/>
        </w:rPr>
        <w:t xml:space="preserve">approve the </w:t>
      </w:r>
      <w:r w:rsidR="00346213">
        <w:rPr>
          <w:rStyle w:val="Strong"/>
          <w:rFonts w:ascii="Arial" w:hAnsi="Arial" w:cs="Arial"/>
          <w:b w:val="0"/>
          <w:sz w:val="20"/>
          <w:szCs w:val="20"/>
        </w:rPr>
        <w:t>agenda</w:t>
      </w:r>
      <w:r>
        <w:rPr>
          <w:rStyle w:val="Strong"/>
          <w:rFonts w:ascii="Arial" w:hAnsi="Arial" w:cs="Arial"/>
          <w:b w:val="0"/>
          <w:sz w:val="20"/>
          <w:szCs w:val="20"/>
        </w:rPr>
        <w:t>.</w:t>
      </w:r>
      <w:r w:rsidR="00A4351B">
        <w:rPr>
          <w:rStyle w:val="Strong"/>
          <w:rFonts w:ascii="Arial" w:hAnsi="Arial" w:cs="Arial"/>
          <w:b w:val="0"/>
          <w:sz w:val="20"/>
          <w:szCs w:val="20"/>
        </w:rPr>
        <w:t xml:space="preserve">  </w:t>
      </w:r>
      <w:r w:rsidR="009A6222">
        <w:rPr>
          <w:rStyle w:val="Strong"/>
          <w:rFonts w:ascii="Arial" w:hAnsi="Arial" w:cs="Arial"/>
          <w:b w:val="0"/>
          <w:sz w:val="20"/>
          <w:szCs w:val="20"/>
        </w:rPr>
        <w:t>M</w:t>
      </w:r>
      <w:r w:rsidR="009A6222" w:rsidRPr="00D638C3">
        <w:rPr>
          <w:rStyle w:val="Strong"/>
          <w:rFonts w:ascii="Arial" w:hAnsi="Arial" w:cs="Arial"/>
          <w:b w:val="0"/>
          <w:sz w:val="20"/>
          <w:szCs w:val="20"/>
        </w:rPr>
        <w:t>otion voted on and carried.</w:t>
      </w:r>
    </w:p>
    <w:p w14:paraId="30D6965B" w14:textId="77777777" w:rsidR="009A6222" w:rsidRDefault="009A6222" w:rsidP="00040247">
      <w:pPr>
        <w:numPr>
          <w:ilvl w:val="0"/>
          <w:numId w:val="1"/>
        </w:numPr>
        <w:jc w:val="both"/>
        <w:rPr>
          <w:rFonts w:ascii="Arial" w:hAnsi="Arial" w:cs="Arial"/>
          <w:b/>
          <w:sz w:val="20"/>
          <w:szCs w:val="20"/>
        </w:rPr>
      </w:pPr>
      <w:r>
        <w:rPr>
          <w:rFonts w:ascii="Arial" w:hAnsi="Arial" w:cs="Arial"/>
          <w:b/>
          <w:sz w:val="20"/>
          <w:szCs w:val="20"/>
        </w:rPr>
        <w:t>Approval of Minutes of Previous Meeting</w:t>
      </w:r>
    </w:p>
    <w:p w14:paraId="3352F428" w14:textId="649E2F65" w:rsidR="00F539D4" w:rsidRDefault="009A6222" w:rsidP="00040247">
      <w:pPr>
        <w:ind w:left="360"/>
        <w:jc w:val="both"/>
        <w:rPr>
          <w:rFonts w:ascii="Arial" w:hAnsi="Arial" w:cs="Arial"/>
          <w:b/>
          <w:sz w:val="20"/>
          <w:szCs w:val="20"/>
        </w:rPr>
      </w:pPr>
      <w:r w:rsidRPr="006A0ACD">
        <w:rPr>
          <w:rStyle w:val="Strong"/>
          <w:rFonts w:ascii="Arial" w:hAnsi="Arial" w:cs="Arial"/>
          <w:b w:val="0"/>
          <w:sz w:val="20"/>
          <w:szCs w:val="20"/>
        </w:rPr>
        <w:t>Motion</w:t>
      </w:r>
      <w:r w:rsidRPr="006A0ACD">
        <w:rPr>
          <w:rStyle w:val="Strong"/>
        </w:rPr>
        <w:t xml:space="preserve"> </w:t>
      </w:r>
      <w:r w:rsidRPr="00EC5F01">
        <w:rPr>
          <w:rFonts w:ascii="Arial" w:hAnsi="Arial" w:cs="Arial"/>
          <w:sz w:val="20"/>
          <w:szCs w:val="20"/>
        </w:rPr>
        <w:t>by</w:t>
      </w:r>
      <w:r w:rsidR="00346213">
        <w:rPr>
          <w:rFonts w:ascii="Arial" w:hAnsi="Arial" w:cs="Arial"/>
          <w:sz w:val="20"/>
          <w:szCs w:val="20"/>
        </w:rPr>
        <w:t xml:space="preserve"> </w:t>
      </w:r>
      <w:r w:rsidR="002274AB">
        <w:rPr>
          <w:rFonts w:ascii="Arial" w:hAnsi="Arial" w:cs="Arial"/>
          <w:sz w:val="20"/>
          <w:szCs w:val="20"/>
        </w:rPr>
        <w:t>Kaczrowski/Schneider</w:t>
      </w:r>
      <w:r w:rsidR="004F63DC">
        <w:rPr>
          <w:rFonts w:ascii="Arial" w:hAnsi="Arial" w:cs="Arial"/>
          <w:sz w:val="20"/>
          <w:szCs w:val="20"/>
        </w:rPr>
        <w:t xml:space="preserve"> </w:t>
      </w:r>
      <w:r w:rsidRPr="00EC5F01">
        <w:rPr>
          <w:rFonts w:ascii="Arial" w:hAnsi="Arial" w:cs="Arial"/>
          <w:sz w:val="20"/>
          <w:szCs w:val="20"/>
        </w:rPr>
        <w:t>to approve the minutes of</w:t>
      </w:r>
      <w:r w:rsidR="000F7FA0">
        <w:rPr>
          <w:rFonts w:ascii="Arial" w:hAnsi="Arial" w:cs="Arial"/>
          <w:sz w:val="20"/>
          <w:szCs w:val="20"/>
        </w:rPr>
        <w:t xml:space="preserve"> </w:t>
      </w:r>
      <w:r w:rsidR="002274AB">
        <w:rPr>
          <w:rFonts w:ascii="Arial" w:hAnsi="Arial" w:cs="Arial"/>
          <w:sz w:val="20"/>
          <w:szCs w:val="20"/>
        </w:rPr>
        <w:t xml:space="preserve">December 2, </w:t>
      </w:r>
      <w:r w:rsidR="000F7FA0">
        <w:rPr>
          <w:rFonts w:ascii="Arial" w:hAnsi="Arial" w:cs="Arial"/>
          <w:sz w:val="20"/>
          <w:szCs w:val="20"/>
        </w:rPr>
        <w:t>2025</w:t>
      </w:r>
      <w:r w:rsidR="00551F61">
        <w:rPr>
          <w:rFonts w:ascii="Arial" w:hAnsi="Arial" w:cs="Arial"/>
          <w:sz w:val="20"/>
          <w:szCs w:val="20"/>
        </w:rPr>
        <w:t xml:space="preserve">.  </w:t>
      </w:r>
      <w:r w:rsidRPr="00EC5F01">
        <w:rPr>
          <w:rFonts w:ascii="Arial" w:hAnsi="Arial" w:cs="Arial"/>
          <w:sz w:val="20"/>
          <w:szCs w:val="20"/>
        </w:rPr>
        <w:t>Motion voted on and carried</w:t>
      </w:r>
      <w:r>
        <w:rPr>
          <w:rFonts w:ascii="Arial" w:hAnsi="Arial" w:cs="Arial"/>
          <w:b/>
          <w:sz w:val="20"/>
          <w:szCs w:val="20"/>
        </w:rPr>
        <w:t xml:space="preserve">.  </w:t>
      </w:r>
    </w:p>
    <w:p w14:paraId="106D66DE" w14:textId="77777777" w:rsidR="008F3828" w:rsidRDefault="008F3828" w:rsidP="00040247">
      <w:pPr>
        <w:numPr>
          <w:ilvl w:val="0"/>
          <w:numId w:val="1"/>
        </w:numPr>
        <w:jc w:val="both"/>
        <w:rPr>
          <w:rFonts w:ascii="Arial" w:hAnsi="Arial" w:cs="Arial"/>
          <w:b/>
          <w:sz w:val="20"/>
          <w:szCs w:val="20"/>
        </w:rPr>
      </w:pPr>
      <w:r>
        <w:rPr>
          <w:rFonts w:ascii="Arial" w:hAnsi="Arial" w:cs="Arial"/>
          <w:b/>
          <w:sz w:val="20"/>
          <w:szCs w:val="20"/>
        </w:rPr>
        <w:t>Previous Month</w:t>
      </w:r>
      <w:r w:rsidR="00E2249A">
        <w:rPr>
          <w:rFonts w:ascii="Arial" w:hAnsi="Arial" w:cs="Arial"/>
          <w:b/>
          <w:sz w:val="20"/>
          <w:szCs w:val="20"/>
        </w:rPr>
        <w:t>’</w:t>
      </w:r>
      <w:r>
        <w:rPr>
          <w:rFonts w:ascii="Arial" w:hAnsi="Arial" w:cs="Arial"/>
          <w:b/>
          <w:sz w:val="20"/>
          <w:szCs w:val="20"/>
        </w:rPr>
        <w:t>s Vendor Payments</w:t>
      </w:r>
    </w:p>
    <w:p w14:paraId="50101F4D" w14:textId="7653042F" w:rsidR="008F3828" w:rsidRPr="008F3828" w:rsidRDefault="003E3108" w:rsidP="00040247">
      <w:pPr>
        <w:ind w:left="360"/>
        <w:jc w:val="both"/>
        <w:rPr>
          <w:rFonts w:ascii="Arial" w:hAnsi="Arial" w:cs="Arial"/>
          <w:sz w:val="20"/>
          <w:szCs w:val="20"/>
        </w:rPr>
      </w:pPr>
      <w:r>
        <w:rPr>
          <w:rFonts w:ascii="Arial" w:hAnsi="Arial" w:cs="Arial"/>
          <w:sz w:val="20"/>
          <w:szCs w:val="20"/>
        </w:rPr>
        <w:t>The committee</w:t>
      </w:r>
      <w:r w:rsidR="0093788D">
        <w:rPr>
          <w:rFonts w:ascii="Arial" w:hAnsi="Arial" w:cs="Arial"/>
          <w:sz w:val="20"/>
          <w:szCs w:val="20"/>
        </w:rPr>
        <w:t xml:space="preserve"> reviewed the previous </w:t>
      </w:r>
      <w:r w:rsidR="0024568E">
        <w:rPr>
          <w:rFonts w:ascii="Arial" w:hAnsi="Arial" w:cs="Arial"/>
          <w:sz w:val="20"/>
          <w:szCs w:val="20"/>
        </w:rPr>
        <w:t>month’s</w:t>
      </w:r>
      <w:r w:rsidR="0093788D">
        <w:rPr>
          <w:rFonts w:ascii="Arial" w:hAnsi="Arial" w:cs="Arial"/>
          <w:sz w:val="20"/>
          <w:szCs w:val="20"/>
        </w:rPr>
        <w:t xml:space="preserve"> vendor payments.</w:t>
      </w:r>
      <w:r w:rsidR="009F434F">
        <w:rPr>
          <w:rFonts w:ascii="Arial" w:hAnsi="Arial" w:cs="Arial"/>
          <w:sz w:val="20"/>
          <w:szCs w:val="20"/>
        </w:rPr>
        <w:t xml:space="preserve">  Information only.</w:t>
      </w:r>
    </w:p>
    <w:p w14:paraId="158D9FD9" w14:textId="0020571F" w:rsidR="0009021C" w:rsidRDefault="00BA0AD2" w:rsidP="00040247">
      <w:pPr>
        <w:numPr>
          <w:ilvl w:val="0"/>
          <w:numId w:val="1"/>
        </w:numPr>
        <w:jc w:val="both"/>
        <w:rPr>
          <w:rFonts w:ascii="Arial" w:hAnsi="Arial" w:cs="Arial"/>
          <w:b/>
          <w:sz w:val="20"/>
          <w:szCs w:val="20"/>
        </w:rPr>
      </w:pPr>
      <w:r>
        <w:rPr>
          <w:rFonts w:ascii="Arial" w:hAnsi="Arial" w:cs="Arial"/>
          <w:b/>
          <w:sz w:val="20"/>
          <w:szCs w:val="20"/>
        </w:rPr>
        <w:t xml:space="preserve">Communications </w:t>
      </w:r>
    </w:p>
    <w:p w14:paraId="3F706968" w14:textId="74AA14C4" w:rsidR="000F7FA0" w:rsidRPr="00E74672" w:rsidRDefault="00E74672" w:rsidP="00E74672">
      <w:pPr>
        <w:ind w:left="360"/>
        <w:jc w:val="both"/>
        <w:rPr>
          <w:rFonts w:ascii="Arial" w:hAnsi="Arial" w:cs="Arial"/>
          <w:bCs/>
          <w:sz w:val="20"/>
          <w:szCs w:val="20"/>
        </w:rPr>
      </w:pPr>
      <w:r w:rsidRPr="00E74672">
        <w:rPr>
          <w:rFonts w:ascii="Arial" w:hAnsi="Arial" w:cs="Arial"/>
          <w:bCs/>
          <w:sz w:val="20"/>
          <w:szCs w:val="20"/>
        </w:rPr>
        <w:t>None</w:t>
      </w:r>
    </w:p>
    <w:p w14:paraId="414D8ECE" w14:textId="184A73CE" w:rsidR="002274AB" w:rsidRDefault="002274AB" w:rsidP="002274AB">
      <w:pPr>
        <w:numPr>
          <w:ilvl w:val="0"/>
          <w:numId w:val="1"/>
        </w:numPr>
        <w:jc w:val="both"/>
        <w:rPr>
          <w:rFonts w:ascii="Arial" w:hAnsi="Arial" w:cs="Arial"/>
          <w:b/>
          <w:sz w:val="20"/>
          <w:szCs w:val="20"/>
        </w:rPr>
      </w:pPr>
      <w:r>
        <w:rPr>
          <w:rFonts w:ascii="Arial" w:hAnsi="Arial" w:cs="Arial"/>
          <w:b/>
          <w:sz w:val="20"/>
          <w:szCs w:val="20"/>
        </w:rPr>
        <w:t>2025 Carry-Overs</w:t>
      </w:r>
    </w:p>
    <w:p w14:paraId="576C4A54" w14:textId="77777777" w:rsidR="002274AB" w:rsidRDefault="002274AB" w:rsidP="002274AB">
      <w:pPr>
        <w:numPr>
          <w:ilvl w:val="1"/>
          <w:numId w:val="1"/>
        </w:numPr>
        <w:jc w:val="both"/>
        <w:rPr>
          <w:rFonts w:ascii="Arial" w:hAnsi="Arial" w:cs="Arial"/>
          <w:b/>
          <w:sz w:val="20"/>
          <w:szCs w:val="20"/>
        </w:rPr>
      </w:pPr>
      <w:r>
        <w:rPr>
          <w:rFonts w:ascii="Arial" w:hAnsi="Arial" w:cs="Arial"/>
          <w:b/>
          <w:sz w:val="20"/>
          <w:szCs w:val="20"/>
        </w:rPr>
        <w:t xml:space="preserve">Register of Deeds </w:t>
      </w:r>
    </w:p>
    <w:p w14:paraId="706C5C05" w14:textId="50149FFB" w:rsidR="002274AB" w:rsidRPr="00EA7F63" w:rsidRDefault="002274AB" w:rsidP="002274AB">
      <w:pPr>
        <w:ind w:left="810"/>
        <w:jc w:val="both"/>
        <w:rPr>
          <w:rFonts w:ascii="Arial" w:hAnsi="Arial" w:cs="Arial"/>
          <w:sz w:val="20"/>
          <w:szCs w:val="20"/>
        </w:rPr>
      </w:pPr>
      <w:r>
        <w:rPr>
          <w:rFonts w:ascii="Arial" w:hAnsi="Arial" w:cs="Arial"/>
          <w:sz w:val="20"/>
          <w:szCs w:val="20"/>
        </w:rPr>
        <w:t xml:space="preserve">Register of Deeds </w:t>
      </w:r>
      <w:r w:rsidR="00DE25A3" w:rsidRPr="00EA7F63">
        <w:rPr>
          <w:rFonts w:ascii="Arial" w:hAnsi="Arial" w:cs="Arial"/>
          <w:sz w:val="20"/>
          <w:szCs w:val="20"/>
        </w:rPr>
        <w:t>carryover</w:t>
      </w:r>
      <w:r w:rsidRPr="00EA7F63">
        <w:rPr>
          <w:rFonts w:ascii="Arial" w:hAnsi="Arial" w:cs="Arial"/>
          <w:sz w:val="20"/>
          <w:szCs w:val="20"/>
        </w:rPr>
        <w:t xml:space="preserve"> </w:t>
      </w:r>
      <w:r>
        <w:rPr>
          <w:rFonts w:ascii="Arial" w:hAnsi="Arial" w:cs="Arial"/>
          <w:sz w:val="20"/>
          <w:szCs w:val="20"/>
        </w:rPr>
        <w:t xml:space="preserve">accounts were outlined in correspondence included in the agenda packet.  </w:t>
      </w:r>
      <w:r w:rsidRPr="001D4316">
        <w:rPr>
          <w:rFonts w:ascii="Arial" w:hAnsi="Arial" w:cs="Arial"/>
          <w:sz w:val="20"/>
          <w:szCs w:val="20"/>
        </w:rPr>
        <w:t xml:space="preserve">  Mo</w:t>
      </w:r>
      <w:r w:rsidR="00DE25A3">
        <w:rPr>
          <w:rFonts w:ascii="Arial" w:hAnsi="Arial" w:cs="Arial"/>
          <w:sz w:val="20"/>
          <w:szCs w:val="20"/>
        </w:rPr>
        <w:t>tion</w:t>
      </w:r>
      <w:r w:rsidRPr="001D4316">
        <w:rPr>
          <w:rFonts w:ascii="Arial" w:hAnsi="Arial" w:cs="Arial"/>
          <w:sz w:val="20"/>
          <w:szCs w:val="20"/>
        </w:rPr>
        <w:t xml:space="preserve"> by </w:t>
      </w:r>
      <w:r>
        <w:rPr>
          <w:rFonts w:ascii="Arial" w:hAnsi="Arial" w:cs="Arial"/>
          <w:sz w:val="20"/>
          <w:szCs w:val="20"/>
        </w:rPr>
        <w:t xml:space="preserve">Beyer/Scanlan </w:t>
      </w:r>
      <w:r w:rsidRPr="001D4316">
        <w:rPr>
          <w:rFonts w:ascii="Arial" w:hAnsi="Arial" w:cs="Arial"/>
          <w:sz w:val="20"/>
          <w:szCs w:val="20"/>
        </w:rPr>
        <w:t>to approve the carryover request as presented</w:t>
      </w:r>
      <w:r w:rsidRPr="00EA7F63">
        <w:rPr>
          <w:rFonts w:ascii="Arial" w:hAnsi="Arial" w:cs="Arial"/>
          <w:sz w:val="20"/>
          <w:szCs w:val="20"/>
        </w:rPr>
        <w:t xml:space="preserve">.  As this is a non-lapsing account, </w:t>
      </w:r>
      <w:r w:rsidR="00DE25A3">
        <w:rPr>
          <w:rFonts w:ascii="Arial" w:hAnsi="Arial" w:cs="Arial"/>
          <w:sz w:val="20"/>
          <w:szCs w:val="20"/>
        </w:rPr>
        <w:t xml:space="preserve">a </w:t>
      </w:r>
      <w:r w:rsidR="00DE25A3" w:rsidRPr="00EA7F63">
        <w:rPr>
          <w:rFonts w:ascii="Arial" w:hAnsi="Arial" w:cs="Arial"/>
          <w:sz w:val="20"/>
          <w:szCs w:val="20"/>
        </w:rPr>
        <w:t>motion</w:t>
      </w:r>
      <w:r w:rsidRPr="00EA7F63">
        <w:rPr>
          <w:rFonts w:ascii="Arial" w:hAnsi="Arial" w:cs="Arial"/>
          <w:sz w:val="20"/>
          <w:szCs w:val="20"/>
        </w:rPr>
        <w:t xml:space="preserve"> </w:t>
      </w:r>
      <w:r>
        <w:rPr>
          <w:rFonts w:ascii="Arial" w:hAnsi="Arial" w:cs="Arial"/>
          <w:sz w:val="20"/>
          <w:szCs w:val="20"/>
        </w:rPr>
        <w:t>was</w:t>
      </w:r>
      <w:r w:rsidRPr="00EA7F63">
        <w:rPr>
          <w:rFonts w:ascii="Arial" w:hAnsi="Arial" w:cs="Arial"/>
          <w:sz w:val="20"/>
          <w:szCs w:val="20"/>
        </w:rPr>
        <w:t xml:space="preserve"> not required.  </w:t>
      </w:r>
    </w:p>
    <w:p w14:paraId="08130E0D" w14:textId="77777777" w:rsidR="002274AB" w:rsidRPr="00E23D69" w:rsidRDefault="002274AB" w:rsidP="002274AB">
      <w:pPr>
        <w:numPr>
          <w:ilvl w:val="1"/>
          <w:numId w:val="24"/>
        </w:numPr>
        <w:jc w:val="both"/>
        <w:rPr>
          <w:rFonts w:ascii="Arial" w:hAnsi="Arial" w:cs="Arial"/>
          <w:b/>
          <w:bCs/>
          <w:sz w:val="20"/>
          <w:szCs w:val="20"/>
        </w:rPr>
      </w:pPr>
      <w:r w:rsidRPr="00E23D69">
        <w:rPr>
          <w:rFonts w:ascii="Arial" w:hAnsi="Arial" w:cs="Arial"/>
          <w:b/>
          <w:bCs/>
          <w:sz w:val="20"/>
          <w:szCs w:val="20"/>
        </w:rPr>
        <w:t>LIS/Land Records</w:t>
      </w:r>
    </w:p>
    <w:p w14:paraId="5E0EC14B" w14:textId="38157DA7" w:rsidR="002274AB" w:rsidRDefault="002274AB" w:rsidP="002274AB">
      <w:pPr>
        <w:ind w:left="810"/>
        <w:jc w:val="both"/>
        <w:rPr>
          <w:rFonts w:ascii="Arial" w:hAnsi="Arial" w:cs="Arial"/>
          <w:sz w:val="20"/>
          <w:szCs w:val="20"/>
        </w:rPr>
      </w:pPr>
      <w:r>
        <w:rPr>
          <w:rFonts w:ascii="Arial" w:hAnsi="Arial" w:cs="Arial"/>
          <w:sz w:val="20"/>
          <w:szCs w:val="20"/>
        </w:rPr>
        <w:t xml:space="preserve">Dave Poffinbarger presented the Request for Account Carry-Over Form 204 listing accounts to carry over for 2026.  </w:t>
      </w:r>
      <w:r w:rsidRPr="00EA7F63">
        <w:rPr>
          <w:rFonts w:ascii="Arial" w:hAnsi="Arial" w:cs="Arial"/>
          <w:sz w:val="20"/>
          <w:szCs w:val="20"/>
        </w:rPr>
        <w:t>Discussion held</w:t>
      </w:r>
      <w:r>
        <w:rPr>
          <w:rFonts w:ascii="Arial" w:hAnsi="Arial" w:cs="Arial"/>
          <w:sz w:val="20"/>
          <w:szCs w:val="20"/>
        </w:rPr>
        <w:t>.  Mo</w:t>
      </w:r>
      <w:r w:rsidR="00DE25A3">
        <w:rPr>
          <w:rFonts w:ascii="Arial" w:hAnsi="Arial" w:cs="Arial"/>
          <w:sz w:val="20"/>
          <w:szCs w:val="20"/>
        </w:rPr>
        <w:t>tion</w:t>
      </w:r>
      <w:r>
        <w:rPr>
          <w:rFonts w:ascii="Arial" w:hAnsi="Arial" w:cs="Arial"/>
          <w:sz w:val="20"/>
          <w:szCs w:val="20"/>
        </w:rPr>
        <w:t xml:space="preserve"> by Scanlan/Kaczrowski to approve the carryover request </w:t>
      </w:r>
      <w:r w:rsidRPr="00F56A93">
        <w:rPr>
          <w:rFonts w:ascii="Arial" w:hAnsi="Arial" w:cs="Arial"/>
          <w:sz w:val="20"/>
          <w:szCs w:val="20"/>
        </w:rPr>
        <w:t>as presented on the 202</w:t>
      </w:r>
      <w:r>
        <w:rPr>
          <w:rFonts w:ascii="Arial" w:hAnsi="Arial" w:cs="Arial"/>
          <w:sz w:val="20"/>
          <w:szCs w:val="20"/>
        </w:rPr>
        <w:t>6</w:t>
      </w:r>
      <w:r w:rsidRPr="00F56A93">
        <w:rPr>
          <w:rFonts w:ascii="Arial" w:hAnsi="Arial" w:cs="Arial"/>
          <w:sz w:val="20"/>
          <w:szCs w:val="20"/>
        </w:rPr>
        <w:t xml:space="preserve"> Request for Account Carry-Over Form 204</w:t>
      </w:r>
      <w:r>
        <w:rPr>
          <w:rFonts w:ascii="Arial" w:hAnsi="Arial" w:cs="Arial"/>
          <w:sz w:val="20"/>
          <w:szCs w:val="20"/>
        </w:rPr>
        <w:t xml:space="preserve">.  Motion voted on and carried.  </w:t>
      </w:r>
    </w:p>
    <w:p w14:paraId="771A3967" w14:textId="77777777" w:rsidR="002274AB" w:rsidRPr="00E23D69" w:rsidRDefault="002274AB" w:rsidP="002274AB">
      <w:pPr>
        <w:numPr>
          <w:ilvl w:val="1"/>
          <w:numId w:val="24"/>
        </w:numPr>
        <w:jc w:val="both"/>
        <w:rPr>
          <w:rFonts w:ascii="Arial" w:hAnsi="Arial" w:cs="Arial"/>
          <w:b/>
          <w:bCs/>
          <w:sz w:val="20"/>
          <w:szCs w:val="20"/>
        </w:rPr>
      </w:pPr>
      <w:r w:rsidRPr="00E23D69">
        <w:rPr>
          <w:rFonts w:ascii="Arial" w:hAnsi="Arial" w:cs="Arial"/>
          <w:b/>
          <w:bCs/>
          <w:sz w:val="20"/>
          <w:szCs w:val="20"/>
        </w:rPr>
        <w:t>Land &amp; Water Conservation</w:t>
      </w:r>
    </w:p>
    <w:p w14:paraId="4419187B" w14:textId="5CEE6506" w:rsidR="002274AB" w:rsidRPr="00F56A93" w:rsidRDefault="002274AB" w:rsidP="002274AB">
      <w:pPr>
        <w:ind w:left="810"/>
        <w:jc w:val="both"/>
        <w:rPr>
          <w:rFonts w:ascii="Arial" w:hAnsi="Arial" w:cs="Arial"/>
          <w:b/>
          <w:sz w:val="20"/>
          <w:szCs w:val="20"/>
        </w:rPr>
      </w:pPr>
      <w:r>
        <w:rPr>
          <w:rFonts w:ascii="Arial" w:hAnsi="Arial" w:cs="Arial"/>
          <w:sz w:val="20"/>
          <w:szCs w:val="20"/>
        </w:rPr>
        <w:t xml:space="preserve">Ken Dolata presented the </w:t>
      </w:r>
      <w:r w:rsidRPr="00F56A93">
        <w:rPr>
          <w:rFonts w:ascii="Arial" w:hAnsi="Arial" w:cs="Arial"/>
          <w:sz w:val="20"/>
          <w:szCs w:val="20"/>
        </w:rPr>
        <w:t>Request for Account Carry-Over Form 204 listing</w:t>
      </w:r>
      <w:r>
        <w:rPr>
          <w:rFonts w:ascii="Arial" w:hAnsi="Arial" w:cs="Arial"/>
          <w:sz w:val="20"/>
          <w:szCs w:val="20"/>
        </w:rPr>
        <w:t xml:space="preserve"> accounts to carry over for 2026</w:t>
      </w:r>
      <w:r w:rsidRPr="00F56A93">
        <w:rPr>
          <w:rFonts w:ascii="Arial" w:hAnsi="Arial" w:cs="Arial"/>
          <w:sz w:val="20"/>
          <w:szCs w:val="20"/>
        </w:rPr>
        <w:t>.  Discussion held.  Mo</w:t>
      </w:r>
      <w:r w:rsidR="00DE25A3">
        <w:rPr>
          <w:rFonts w:ascii="Arial" w:hAnsi="Arial" w:cs="Arial"/>
          <w:sz w:val="20"/>
          <w:szCs w:val="20"/>
        </w:rPr>
        <w:t>tion</w:t>
      </w:r>
      <w:r w:rsidRPr="00F56A93">
        <w:rPr>
          <w:rFonts w:ascii="Arial" w:hAnsi="Arial" w:cs="Arial"/>
          <w:sz w:val="20"/>
          <w:szCs w:val="20"/>
        </w:rPr>
        <w:t xml:space="preserve"> by </w:t>
      </w:r>
      <w:r>
        <w:rPr>
          <w:rFonts w:ascii="Arial" w:hAnsi="Arial" w:cs="Arial"/>
          <w:sz w:val="20"/>
          <w:szCs w:val="20"/>
        </w:rPr>
        <w:t>Schneider/Kaczrowski</w:t>
      </w:r>
      <w:r w:rsidRPr="00F56A93">
        <w:rPr>
          <w:rFonts w:ascii="Arial" w:hAnsi="Arial" w:cs="Arial"/>
          <w:sz w:val="20"/>
          <w:szCs w:val="20"/>
        </w:rPr>
        <w:t xml:space="preserve"> to approve the carryover request as presented on the 202</w:t>
      </w:r>
      <w:r>
        <w:rPr>
          <w:rFonts w:ascii="Arial" w:hAnsi="Arial" w:cs="Arial"/>
          <w:sz w:val="20"/>
          <w:szCs w:val="20"/>
        </w:rPr>
        <w:t>6</w:t>
      </w:r>
      <w:r w:rsidRPr="00F56A93">
        <w:rPr>
          <w:rFonts w:ascii="Arial" w:hAnsi="Arial" w:cs="Arial"/>
          <w:sz w:val="20"/>
          <w:szCs w:val="20"/>
        </w:rPr>
        <w:t xml:space="preserve"> Request for Account Carry-Over Form 204.  Motion voted on and carried.    </w:t>
      </w:r>
    </w:p>
    <w:p w14:paraId="11CD0E76" w14:textId="77777777" w:rsidR="002274AB" w:rsidRPr="00B86662" w:rsidRDefault="002274AB" w:rsidP="002274AB">
      <w:pPr>
        <w:numPr>
          <w:ilvl w:val="1"/>
          <w:numId w:val="24"/>
        </w:numPr>
        <w:jc w:val="both"/>
        <w:rPr>
          <w:rFonts w:ascii="Arial" w:hAnsi="Arial" w:cs="Arial"/>
          <w:b/>
          <w:bCs/>
          <w:sz w:val="20"/>
          <w:szCs w:val="20"/>
        </w:rPr>
      </w:pPr>
      <w:r w:rsidRPr="00B86662">
        <w:rPr>
          <w:rFonts w:ascii="Arial" w:hAnsi="Arial" w:cs="Arial"/>
          <w:b/>
          <w:bCs/>
          <w:sz w:val="20"/>
          <w:szCs w:val="20"/>
        </w:rPr>
        <w:t>Forest, Parks &amp; Recreation</w:t>
      </w:r>
    </w:p>
    <w:p w14:paraId="3915AF03" w14:textId="119EAD30" w:rsidR="00A67067" w:rsidRPr="00E74672" w:rsidRDefault="001B005A" w:rsidP="002274AB">
      <w:pPr>
        <w:ind w:left="810"/>
        <w:jc w:val="both"/>
        <w:rPr>
          <w:rFonts w:ascii="Arial" w:hAnsi="Arial" w:cs="Arial"/>
          <w:bCs/>
          <w:sz w:val="20"/>
          <w:szCs w:val="20"/>
        </w:rPr>
      </w:pPr>
      <w:r>
        <w:rPr>
          <w:rFonts w:ascii="Arial" w:hAnsi="Arial" w:cs="Arial"/>
          <w:sz w:val="20"/>
          <w:szCs w:val="20"/>
        </w:rPr>
        <w:t>Chris Firgens</w:t>
      </w:r>
      <w:r w:rsidR="002274AB">
        <w:rPr>
          <w:rFonts w:ascii="Arial" w:hAnsi="Arial" w:cs="Arial"/>
          <w:sz w:val="20"/>
          <w:szCs w:val="20"/>
        </w:rPr>
        <w:t xml:space="preserve"> presented the Request for Account Carry-Over Form 204 listing accounts to carry over for 2026.  Discussion held.  Mo</w:t>
      </w:r>
      <w:r w:rsidR="00DE25A3">
        <w:rPr>
          <w:rFonts w:ascii="Arial" w:hAnsi="Arial" w:cs="Arial"/>
          <w:sz w:val="20"/>
          <w:szCs w:val="20"/>
        </w:rPr>
        <w:t>tion</w:t>
      </w:r>
      <w:r w:rsidR="002274AB">
        <w:rPr>
          <w:rFonts w:ascii="Arial" w:hAnsi="Arial" w:cs="Arial"/>
          <w:sz w:val="20"/>
          <w:szCs w:val="20"/>
        </w:rPr>
        <w:t xml:space="preserve"> by Beyer/Schneider to approve the carryover request as presented on the 2026 Request for Account Carry-Over Form 204.  Motion voted on and carried.</w:t>
      </w:r>
      <w:r w:rsidR="00E74672">
        <w:rPr>
          <w:rFonts w:ascii="Arial" w:hAnsi="Arial" w:cs="Arial"/>
          <w:bCs/>
          <w:sz w:val="20"/>
          <w:szCs w:val="20"/>
        </w:rPr>
        <w:t xml:space="preserve">  </w:t>
      </w:r>
    </w:p>
    <w:p w14:paraId="545D3D3B" w14:textId="791BFBE1" w:rsidR="00CC03F0" w:rsidRDefault="00CC03F0" w:rsidP="00CC03F0">
      <w:pPr>
        <w:numPr>
          <w:ilvl w:val="0"/>
          <w:numId w:val="1"/>
        </w:numPr>
        <w:jc w:val="both"/>
        <w:rPr>
          <w:rFonts w:ascii="Arial" w:hAnsi="Arial" w:cs="Arial"/>
          <w:b/>
          <w:sz w:val="20"/>
          <w:szCs w:val="20"/>
        </w:rPr>
      </w:pPr>
      <w:r>
        <w:rPr>
          <w:rFonts w:ascii="Arial" w:hAnsi="Arial" w:cs="Arial"/>
          <w:b/>
          <w:sz w:val="20"/>
          <w:szCs w:val="20"/>
        </w:rPr>
        <w:t>Extension</w:t>
      </w:r>
    </w:p>
    <w:p w14:paraId="5C118A61" w14:textId="12B19FB1" w:rsidR="00CC03F0" w:rsidRDefault="00CC03F0" w:rsidP="00CC03F0">
      <w:pPr>
        <w:numPr>
          <w:ilvl w:val="1"/>
          <w:numId w:val="1"/>
        </w:numPr>
        <w:jc w:val="both"/>
        <w:rPr>
          <w:rFonts w:ascii="Arial" w:hAnsi="Arial" w:cs="Arial"/>
          <w:bCs/>
          <w:sz w:val="20"/>
          <w:szCs w:val="20"/>
        </w:rPr>
      </w:pPr>
      <w:r w:rsidRPr="00D14198">
        <w:rPr>
          <w:rFonts w:ascii="Arial" w:hAnsi="Arial" w:cs="Arial"/>
          <w:b/>
          <w:sz w:val="20"/>
          <w:szCs w:val="20"/>
        </w:rPr>
        <w:t>Department Report</w:t>
      </w:r>
    </w:p>
    <w:p w14:paraId="321AA73F" w14:textId="0DC616E5" w:rsidR="000F7FA0" w:rsidRDefault="00E22EFC" w:rsidP="00E22EFC">
      <w:pPr>
        <w:ind w:left="810"/>
        <w:jc w:val="both"/>
        <w:rPr>
          <w:rFonts w:ascii="Arial" w:hAnsi="Arial" w:cs="Arial"/>
          <w:sz w:val="20"/>
          <w:szCs w:val="20"/>
        </w:rPr>
      </w:pPr>
      <w:r w:rsidRPr="00E22EFC">
        <w:rPr>
          <w:rFonts w:ascii="Arial" w:hAnsi="Arial" w:cs="Arial"/>
          <w:sz w:val="20"/>
          <w:szCs w:val="20"/>
        </w:rPr>
        <w:t xml:space="preserve">The department </w:t>
      </w:r>
      <w:r w:rsidRPr="00E22EFC">
        <w:rPr>
          <w:rFonts w:ascii="Arial" w:hAnsi="Arial" w:cs="Arial"/>
          <w:bCs/>
          <w:sz w:val="20"/>
          <w:szCs w:val="20"/>
        </w:rPr>
        <w:t>report</w:t>
      </w:r>
      <w:r w:rsidR="000F7FA0">
        <w:rPr>
          <w:rFonts w:ascii="Arial" w:hAnsi="Arial" w:cs="Arial"/>
          <w:sz w:val="20"/>
          <w:szCs w:val="20"/>
        </w:rPr>
        <w:t>s were enclosed</w:t>
      </w:r>
      <w:r w:rsidR="00E74672">
        <w:rPr>
          <w:rFonts w:ascii="Arial" w:hAnsi="Arial" w:cs="Arial"/>
          <w:sz w:val="20"/>
          <w:szCs w:val="20"/>
        </w:rPr>
        <w:t xml:space="preserve">.  </w:t>
      </w:r>
      <w:r w:rsidR="002274AB">
        <w:rPr>
          <w:rFonts w:ascii="Arial" w:hAnsi="Arial" w:cs="Arial"/>
          <w:sz w:val="20"/>
          <w:szCs w:val="20"/>
        </w:rPr>
        <w:t xml:space="preserve">Katie Daul, </w:t>
      </w:r>
      <w:r w:rsidR="002274AB">
        <w:rPr>
          <w:rFonts w:ascii="Arial" w:hAnsi="Arial" w:cs="Arial"/>
          <w:bCs/>
          <w:sz w:val="20"/>
          <w:szCs w:val="20"/>
        </w:rPr>
        <w:t>Human Development &amp; Relationship Educator</w:t>
      </w:r>
      <w:r w:rsidR="00E74672">
        <w:rPr>
          <w:rFonts w:ascii="Arial" w:hAnsi="Arial" w:cs="Arial"/>
          <w:bCs/>
          <w:sz w:val="20"/>
          <w:szCs w:val="20"/>
        </w:rPr>
        <w:t xml:space="preserve">, spoke on the enclosed </w:t>
      </w:r>
      <w:r w:rsidR="002274AB">
        <w:rPr>
          <w:rFonts w:ascii="Arial" w:hAnsi="Arial" w:cs="Arial"/>
          <w:bCs/>
          <w:sz w:val="20"/>
          <w:szCs w:val="20"/>
        </w:rPr>
        <w:t>Human Development and Relationships report along with a handout on information on upcoming workshops on using technology, the senior wellness fair and strong bodies.   Discussion held.</w:t>
      </w:r>
    </w:p>
    <w:p w14:paraId="58CB5AE1" w14:textId="77777777" w:rsidR="00CC03F0" w:rsidRPr="002F4F79" w:rsidRDefault="00CC03F0" w:rsidP="00CC03F0">
      <w:pPr>
        <w:numPr>
          <w:ilvl w:val="0"/>
          <w:numId w:val="1"/>
        </w:numPr>
        <w:jc w:val="both"/>
        <w:rPr>
          <w:rFonts w:ascii="Arial" w:hAnsi="Arial" w:cs="Arial"/>
          <w:b/>
          <w:sz w:val="20"/>
          <w:szCs w:val="20"/>
        </w:rPr>
      </w:pPr>
      <w:r w:rsidRPr="00DF5014">
        <w:rPr>
          <w:rFonts w:ascii="Arial" w:hAnsi="Arial" w:cs="Arial"/>
          <w:b/>
          <w:sz w:val="20"/>
          <w:szCs w:val="20"/>
        </w:rPr>
        <w:t>LIS/Land Records Department</w:t>
      </w:r>
    </w:p>
    <w:p w14:paraId="18EBC094" w14:textId="77777777" w:rsidR="00CC03F0" w:rsidRPr="00864633" w:rsidRDefault="00CC03F0" w:rsidP="00CC03F0">
      <w:pPr>
        <w:numPr>
          <w:ilvl w:val="1"/>
          <w:numId w:val="1"/>
        </w:numPr>
        <w:jc w:val="both"/>
        <w:rPr>
          <w:rFonts w:ascii="Arial" w:hAnsi="Arial" w:cs="Arial"/>
          <w:b/>
          <w:sz w:val="20"/>
          <w:szCs w:val="20"/>
        </w:rPr>
      </w:pPr>
      <w:r>
        <w:rPr>
          <w:rFonts w:ascii="Arial" w:hAnsi="Arial" w:cs="Arial"/>
          <w:b/>
          <w:sz w:val="20"/>
          <w:szCs w:val="20"/>
        </w:rPr>
        <w:t>Department Report</w:t>
      </w:r>
    </w:p>
    <w:p w14:paraId="553D6E0A" w14:textId="16237F70" w:rsidR="001460A2" w:rsidRDefault="001460A2" w:rsidP="001460A2">
      <w:pPr>
        <w:ind w:left="810"/>
        <w:jc w:val="both"/>
        <w:rPr>
          <w:rFonts w:ascii="Arial" w:hAnsi="Arial" w:cs="Arial"/>
          <w:bCs/>
          <w:sz w:val="20"/>
          <w:szCs w:val="20"/>
        </w:rPr>
      </w:pPr>
      <w:r w:rsidRPr="001460A2">
        <w:rPr>
          <w:rFonts w:ascii="Arial" w:hAnsi="Arial" w:cs="Arial"/>
          <w:bCs/>
          <w:sz w:val="20"/>
          <w:szCs w:val="20"/>
        </w:rPr>
        <w:t xml:space="preserve">Discussion </w:t>
      </w:r>
      <w:r w:rsidRPr="001460A2">
        <w:rPr>
          <w:rFonts w:ascii="Arial" w:hAnsi="Arial" w:cs="Arial"/>
          <w:sz w:val="20"/>
          <w:szCs w:val="20"/>
        </w:rPr>
        <w:t>held</w:t>
      </w:r>
      <w:r w:rsidRPr="001460A2">
        <w:rPr>
          <w:rFonts w:ascii="Arial" w:hAnsi="Arial" w:cs="Arial"/>
          <w:bCs/>
          <w:sz w:val="20"/>
          <w:szCs w:val="20"/>
        </w:rPr>
        <w:t xml:space="preserve"> on the enclosed department report along with </w:t>
      </w:r>
      <w:r w:rsidR="00556C4A">
        <w:rPr>
          <w:rFonts w:ascii="Arial" w:hAnsi="Arial" w:cs="Arial"/>
          <w:bCs/>
          <w:sz w:val="20"/>
          <w:szCs w:val="20"/>
        </w:rPr>
        <w:t>highlighting</w:t>
      </w:r>
      <w:r w:rsidR="00AF0B3E">
        <w:rPr>
          <w:rFonts w:ascii="Arial" w:hAnsi="Arial" w:cs="Arial"/>
          <w:bCs/>
          <w:sz w:val="20"/>
          <w:szCs w:val="20"/>
        </w:rPr>
        <w:t xml:space="preserve"> the following</w:t>
      </w:r>
      <w:r w:rsidRPr="001460A2">
        <w:rPr>
          <w:rFonts w:ascii="Arial" w:hAnsi="Arial" w:cs="Arial"/>
          <w:bCs/>
          <w:sz w:val="20"/>
          <w:szCs w:val="20"/>
        </w:rPr>
        <w:t>:</w:t>
      </w:r>
    </w:p>
    <w:p w14:paraId="0DE10BF0" w14:textId="4C610A30" w:rsidR="001A61BE" w:rsidRDefault="00EF3167" w:rsidP="001A61BE">
      <w:pPr>
        <w:pStyle w:val="ListParagraph"/>
        <w:numPr>
          <w:ilvl w:val="0"/>
          <w:numId w:val="18"/>
        </w:numPr>
        <w:jc w:val="both"/>
        <w:rPr>
          <w:rFonts w:ascii="Arial" w:hAnsi="Arial" w:cs="Arial"/>
          <w:bCs/>
          <w:sz w:val="20"/>
          <w:szCs w:val="20"/>
        </w:rPr>
      </w:pPr>
      <w:r>
        <w:rPr>
          <w:rFonts w:ascii="Arial" w:hAnsi="Arial" w:cs="Arial"/>
          <w:bCs/>
          <w:sz w:val="20"/>
          <w:szCs w:val="20"/>
        </w:rPr>
        <w:t>Update on the Next Gen 911 Grant.  Spillman training is necessary as part of the Law Enforcement server rebuil</w:t>
      </w:r>
      <w:r w:rsidR="001D3C1F">
        <w:rPr>
          <w:rFonts w:ascii="Arial" w:hAnsi="Arial" w:cs="Arial"/>
          <w:bCs/>
          <w:sz w:val="20"/>
          <w:szCs w:val="20"/>
        </w:rPr>
        <w:t xml:space="preserve">d.  The department will be hosting a training session that will be completed before the grant expiration.  </w:t>
      </w:r>
    </w:p>
    <w:p w14:paraId="22514324" w14:textId="2E2BE0A3" w:rsidR="00AF0B3E" w:rsidRPr="001D3C1F" w:rsidRDefault="001D3C1F" w:rsidP="00AF0B3E">
      <w:pPr>
        <w:pStyle w:val="ListParagraph"/>
        <w:numPr>
          <w:ilvl w:val="0"/>
          <w:numId w:val="18"/>
        </w:numPr>
        <w:jc w:val="both"/>
        <w:rPr>
          <w:rFonts w:ascii="Arial" w:hAnsi="Arial" w:cs="Arial"/>
          <w:sz w:val="20"/>
          <w:szCs w:val="20"/>
        </w:rPr>
      </w:pPr>
      <w:r>
        <w:rPr>
          <w:rFonts w:ascii="Arial" w:hAnsi="Arial" w:cs="Arial"/>
          <w:bCs/>
          <w:sz w:val="20"/>
          <w:szCs w:val="20"/>
        </w:rPr>
        <w:t>Working on reviewing the orthophoto’s.  Very pleased and impressed with the</w:t>
      </w:r>
      <w:r w:rsidR="00265524">
        <w:rPr>
          <w:rFonts w:ascii="Arial" w:hAnsi="Arial" w:cs="Arial"/>
          <w:bCs/>
          <w:sz w:val="20"/>
          <w:szCs w:val="20"/>
        </w:rPr>
        <w:t xml:space="preserve"> pixel</w:t>
      </w:r>
      <w:r>
        <w:rPr>
          <w:rFonts w:ascii="Arial" w:hAnsi="Arial" w:cs="Arial"/>
          <w:bCs/>
          <w:sz w:val="20"/>
          <w:szCs w:val="20"/>
        </w:rPr>
        <w:t xml:space="preserve"> detail.</w:t>
      </w:r>
    </w:p>
    <w:p w14:paraId="4CEE7214" w14:textId="77777777" w:rsidR="001D3C1F" w:rsidRDefault="001D3C1F" w:rsidP="001D3C1F">
      <w:pPr>
        <w:jc w:val="both"/>
        <w:rPr>
          <w:rFonts w:ascii="Arial" w:hAnsi="Arial" w:cs="Arial"/>
          <w:sz w:val="20"/>
          <w:szCs w:val="20"/>
        </w:rPr>
      </w:pPr>
    </w:p>
    <w:p w14:paraId="6293A146" w14:textId="77777777" w:rsidR="001D3C1F" w:rsidRDefault="001D3C1F" w:rsidP="001D3C1F">
      <w:pPr>
        <w:jc w:val="both"/>
        <w:rPr>
          <w:rFonts w:ascii="Arial" w:hAnsi="Arial" w:cs="Arial"/>
          <w:sz w:val="20"/>
          <w:szCs w:val="20"/>
        </w:rPr>
      </w:pPr>
    </w:p>
    <w:p w14:paraId="6D5EBFEF" w14:textId="77777777" w:rsidR="001D3C1F" w:rsidRPr="001D3C1F" w:rsidRDefault="001D3C1F" w:rsidP="001D3C1F">
      <w:pPr>
        <w:jc w:val="both"/>
        <w:rPr>
          <w:rFonts w:ascii="Arial" w:hAnsi="Arial" w:cs="Arial"/>
          <w:sz w:val="20"/>
          <w:szCs w:val="20"/>
        </w:rPr>
      </w:pPr>
    </w:p>
    <w:p w14:paraId="56407785" w14:textId="7D8862BC" w:rsidR="008A3480" w:rsidRPr="008A3480" w:rsidRDefault="008A3480" w:rsidP="008A3480">
      <w:pPr>
        <w:numPr>
          <w:ilvl w:val="0"/>
          <w:numId w:val="1"/>
        </w:numPr>
        <w:jc w:val="both"/>
        <w:rPr>
          <w:rFonts w:ascii="Arial" w:hAnsi="Arial" w:cs="Arial"/>
          <w:b/>
          <w:sz w:val="20"/>
          <w:szCs w:val="20"/>
        </w:rPr>
      </w:pPr>
      <w:r>
        <w:rPr>
          <w:rFonts w:ascii="Arial" w:hAnsi="Arial" w:cs="Arial"/>
          <w:b/>
          <w:sz w:val="20"/>
          <w:szCs w:val="20"/>
        </w:rPr>
        <w:t>Land &amp; Water Conservation Department</w:t>
      </w:r>
    </w:p>
    <w:p w14:paraId="67541E85" w14:textId="4B99E43D" w:rsidR="007F53AD" w:rsidRPr="00EF3167" w:rsidRDefault="007F53AD" w:rsidP="00D60B51">
      <w:pPr>
        <w:numPr>
          <w:ilvl w:val="1"/>
          <w:numId w:val="1"/>
        </w:numPr>
        <w:spacing w:beforeAutospacing="1" w:after="100" w:afterAutospacing="1"/>
        <w:ind w:left="810"/>
        <w:jc w:val="both"/>
        <w:rPr>
          <w:rFonts w:ascii="Arial" w:hAnsi="Arial" w:cs="Arial"/>
          <w:sz w:val="20"/>
          <w:szCs w:val="20"/>
        </w:rPr>
      </w:pPr>
      <w:bookmarkStart w:id="0" w:name="_Hlk216160606"/>
      <w:r w:rsidRPr="00EF3167">
        <w:rPr>
          <w:rFonts w:ascii="Arial" w:hAnsi="Arial" w:cs="Arial"/>
          <w:b/>
          <w:bCs/>
          <w:sz w:val="20"/>
          <w:szCs w:val="20"/>
        </w:rPr>
        <w:t>Lake Michigan Area Conservation Association Meeting, January 9</w:t>
      </w:r>
      <w:r w:rsidRPr="00EF3167">
        <w:rPr>
          <w:rFonts w:ascii="Arial" w:hAnsi="Arial" w:cs="Arial"/>
          <w:b/>
          <w:bCs/>
          <w:sz w:val="20"/>
          <w:szCs w:val="20"/>
          <w:vertAlign w:val="superscript"/>
        </w:rPr>
        <w:t>th</w:t>
      </w:r>
      <w:r w:rsidRPr="00EF3167">
        <w:rPr>
          <w:rFonts w:ascii="Arial" w:hAnsi="Arial" w:cs="Arial"/>
          <w:b/>
          <w:bCs/>
          <w:sz w:val="20"/>
          <w:szCs w:val="20"/>
        </w:rPr>
        <w:t xml:space="preserve"> in Brown County</w:t>
      </w:r>
      <w:r w:rsidR="00EF3167" w:rsidRPr="00EF3167">
        <w:rPr>
          <w:rFonts w:ascii="Arial" w:hAnsi="Arial" w:cs="Arial"/>
          <w:b/>
          <w:bCs/>
          <w:sz w:val="20"/>
          <w:szCs w:val="20"/>
        </w:rPr>
        <w:br/>
      </w:r>
      <w:r w:rsidRPr="00EF3167">
        <w:rPr>
          <w:rFonts w:ascii="Arial" w:hAnsi="Arial" w:cs="Arial"/>
          <w:sz w:val="20"/>
          <w:szCs w:val="20"/>
        </w:rPr>
        <w:t xml:space="preserve">Ken Dolata asked if anyone was interested in attending the meeting.  Discussion held. Pat Scanlan and Tim Cole will attend.  Wayne Kaczrowski and Keith Schneider will get in touch with Ken if they attend.  </w:t>
      </w:r>
    </w:p>
    <w:bookmarkEnd w:id="0"/>
    <w:p w14:paraId="6BB42507" w14:textId="2CEB1B72" w:rsidR="007F53AD" w:rsidRDefault="007F53AD" w:rsidP="000A5582">
      <w:pPr>
        <w:numPr>
          <w:ilvl w:val="1"/>
          <w:numId w:val="1"/>
        </w:numPr>
        <w:jc w:val="both"/>
        <w:rPr>
          <w:rFonts w:ascii="Arial" w:hAnsi="Arial" w:cs="Arial"/>
          <w:b/>
          <w:sz w:val="20"/>
          <w:szCs w:val="20"/>
        </w:rPr>
      </w:pPr>
      <w:r>
        <w:rPr>
          <w:rFonts w:ascii="Arial" w:hAnsi="Arial" w:cs="Arial"/>
          <w:b/>
          <w:sz w:val="20"/>
          <w:szCs w:val="20"/>
        </w:rPr>
        <w:t>Resource, Conservation &amp; Development Meeting on January 29</w:t>
      </w:r>
      <w:r w:rsidRPr="007F53AD">
        <w:rPr>
          <w:rFonts w:ascii="Arial" w:hAnsi="Arial" w:cs="Arial"/>
          <w:b/>
          <w:sz w:val="20"/>
          <w:szCs w:val="20"/>
          <w:vertAlign w:val="superscript"/>
        </w:rPr>
        <w:t>th</w:t>
      </w:r>
      <w:r>
        <w:rPr>
          <w:rFonts w:ascii="Arial" w:hAnsi="Arial" w:cs="Arial"/>
          <w:b/>
          <w:sz w:val="20"/>
          <w:szCs w:val="20"/>
        </w:rPr>
        <w:t xml:space="preserve"> in Oconto County</w:t>
      </w:r>
    </w:p>
    <w:p w14:paraId="62BE17DF" w14:textId="1DD8F53E" w:rsidR="007F53AD" w:rsidRDefault="007F53AD" w:rsidP="007F53AD">
      <w:pPr>
        <w:ind w:left="810"/>
        <w:jc w:val="both"/>
        <w:rPr>
          <w:rFonts w:ascii="Arial" w:hAnsi="Arial" w:cs="Arial"/>
          <w:b/>
          <w:sz w:val="20"/>
          <w:szCs w:val="20"/>
        </w:rPr>
      </w:pPr>
      <w:r w:rsidRPr="007F53AD">
        <w:rPr>
          <w:rFonts w:ascii="Arial" w:hAnsi="Arial" w:cs="Arial"/>
          <w:sz w:val="20"/>
          <w:szCs w:val="20"/>
        </w:rPr>
        <w:t xml:space="preserve">Ken Dolata asked if anyone was interested in attending the meeting.  </w:t>
      </w:r>
      <w:r>
        <w:rPr>
          <w:rFonts w:ascii="Arial" w:hAnsi="Arial" w:cs="Arial"/>
          <w:sz w:val="20"/>
          <w:szCs w:val="20"/>
        </w:rPr>
        <w:t>T</w:t>
      </w:r>
      <w:r w:rsidRPr="007F53AD">
        <w:rPr>
          <w:rFonts w:ascii="Arial" w:hAnsi="Arial" w:cs="Arial"/>
          <w:sz w:val="20"/>
          <w:szCs w:val="20"/>
        </w:rPr>
        <w:t xml:space="preserve">im Cole </w:t>
      </w:r>
      <w:r>
        <w:rPr>
          <w:rFonts w:ascii="Arial" w:hAnsi="Arial" w:cs="Arial"/>
          <w:sz w:val="20"/>
          <w:szCs w:val="20"/>
        </w:rPr>
        <w:t xml:space="preserve">and Wayne Kaczrowski </w:t>
      </w:r>
      <w:r w:rsidRPr="007F53AD">
        <w:rPr>
          <w:rFonts w:ascii="Arial" w:hAnsi="Arial" w:cs="Arial"/>
          <w:sz w:val="20"/>
          <w:szCs w:val="20"/>
        </w:rPr>
        <w:t xml:space="preserve">will attend.  </w:t>
      </w:r>
      <w:r>
        <w:rPr>
          <w:rFonts w:ascii="Arial" w:hAnsi="Arial" w:cs="Arial"/>
          <w:sz w:val="20"/>
          <w:szCs w:val="20"/>
        </w:rPr>
        <w:t xml:space="preserve">Discussion held on Tim Cole will be the voting member in Pat Scanlan’s absence.  </w:t>
      </w:r>
      <w:r w:rsidRPr="007F53AD">
        <w:rPr>
          <w:rFonts w:ascii="Arial" w:hAnsi="Arial" w:cs="Arial"/>
          <w:sz w:val="20"/>
          <w:szCs w:val="20"/>
        </w:rPr>
        <w:t xml:space="preserve">  </w:t>
      </w:r>
    </w:p>
    <w:p w14:paraId="2C585603" w14:textId="6342E04D" w:rsidR="003145B6" w:rsidRDefault="003145B6" w:rsidP="000A5582">
      <w:pPr>
        <w:numPr>
          <w:ilvl w:val="1"/>
          <w:numId w:val="1"/>
        </w:numPr>
        <w:jc w:val="both"/>
        <w:rPr>
          <w:rFonts w:ascii="Arial" w:hAnsi="Arial" w:cs="Arial"/>
          <w:b/>
          <w:sz w:val="20"/>
          <w:szCs w:val="20"/>
        </w:rPr>
      </w:pPr>
      <w:r>
        <w:rPr>
          <w:rFonts w:ascii="Arial" w:hAnsi="Arial" w:cs="Arial"/>
          <w:b/>
          <w:sz w:val="20"/>
          <w:szCs w:val="20"/>
        </w:rPr>
        <w:t>Approval of Office Furniture Purchase</w:t>
      </w:r>
    </w:p>
    <w:p w14:paraId="47E7790B" w14:textId="5C042F09" w:rsidR="003145B6" w:rsidRPr="003145B6" w:rsidRDefault="003145B6" w:rsidP="003145B6">
      <w:pPr>
        <w:ind w:left="810"/>
        <w:jc w:val="both"/>
        <w:rPr>
          <w:rFonts w:ascii="Arial" w:hAnsi="Arial" w:cs="Arial"/>
          <w:sz w:val="20"/>
          <w:szCs w:val="20"/>
        </w:rPr>
      </w:pPr>
      <w:r w:rsidRPr="003145B6">
        <w:rPr>
          <w:rFonts w:ascii="Arial" w:hAnsi="Arial" w:cs="Arial"/>
          <w:sz w:val="20"/>
          <w:szCs w:val="20"/>
        </w:rPr>
        <w:t xml:space="preserve">Ken Dolata </w:t>
      </w:r>
      <w:r>
        <w:rPr>
          <w:rFonts w:ascii="Arial" w:hAnsi="Arial" w:cs="Arial"/>
          <w:sz w:val="20"/>
          <w:szCs w:val="20"/>
        </w:rPr>
        <w:t>presented an office furniture quote of $1,632 to be paid from carry over account</w:t>
      </w:r>
      <w:r w:rsidR="003C6718">
        <w:rPr>
          <w:rFonts w:ascii="Arial" w:hAnsi="Arial" w:cs="Arial"/>
          <w:sz w:val="20"/>
          <w:szCs w:val="20"/>
        </w:rPr>
        <w:t xml:space="preserve"> NRCS – Administration.  Discussion</w:t>
      </w:r>
      <w:r>
        <w:rPr>
          <w:rFonts w:ascii="Arial" w:hAnsi="Arial" w:cs="Arial"/>
          <w:sz w:val="20"/>
          <w:szCs w:val="20"/>
        </w:rPr>
        <w:t xml:space="preserve"> held.</w:t>
      </w:r>
      <w:r w:rsidR="003C6718">
        <w:rPr>
          <w:rFonts w:ascii="Arial" w:hAnsi="Arial" w:cs="Arial"/>
          <w:sz w:val="20"/>
          <w:szCs w:val="20"/>
        </w:rPr>
        <w:t xml:space="preserve">  </w:t>
      </w:r>
      <w:r>
        <w:rPr>
          <w:rFonts w:ascii="Arial" w:hAnsi="Arial" w:cs="Arial"/>
          <w:sz w:val="20"/>
          <w:szCs w:val="20"/>
        </w:rPr>
        <w:t xml:space="preserve">Motion by Scanlan/Schneider to approve the office furniture purchase from </w:t>
      </w:r>
      <w:r w:rsidR="003C6718">
        <w:rPr>
          <w:rFonts w:ascii="Arial" w:hAnsi="Arial" w:cs="Arial"/>
          <w:sz w:val="20"/>
          <w:szCs w:val="20"/>
        </w:rPr>
        <w:t xml:space="preserve">the NRCS – Administration carry over </w:t>
      </w:r>
      <w:r>
        <w:rPr>
          <w:rFonts w:ascii="Arial" w:hAnsi="Arial" w:cs="Arial"/>
          <w:sz w:val="20"/>
          <w:szCs w:val="20"/>
        </w:rPr>
        <w:t>account.</w:t>
      </w:r>
      <w:r w:rsidR="003C6718">
        <w:rPr>
          <w:rFonts w:ascii="Arial" w:hAnsi="Arial" w:cs="Arial"/>
          <w:sz w:val="20"/>
          <w:szCs w:val="20"/>
        </w:rPr>
        <w:t xml:space="preserve"> Motion voted on and carried.</w:t>
      </w:r>
    </w:p>
    <w:p w14:paraId="3B544F22" w14:textId="0D7A6A9A" w:rsidR="000A5582" w:rsidRPr="00DE60D4" w:rsidRDefault="007F53AD" w:rsidP="000A5582">
      <w:pPr>
        <w:numPr>
          <w:ilvl w:val="1"/>
          <w:numId w:val="1"/>
        </w:numPr>
        <w:jc w:val="both"/>
        <w:rPr>
          <w:rFonts w:ascii="Arial" w:hAnsi="Arial" w:cs="Arial"/>
          <w:b/>
          <w:sz w:val="20"/>
          <w:szCs w:val="20"/>
        </w:rPr>
      </w:pPr>
      <w:r>
        <w:rPr>
          <w:rFonts w:ascii="Arial" w:hAnsi="Arial" w:cs="Arial"/>
          <w:b/>
          <w:sz w:val="20"/>
          <w:szCs w:val="20"/>
        </w:rPr>
        <w:t>D</w:t>
      </w:r>
      <w:r w:rsidR="00DC461A" w:rsidRPr="00DE60D4">
        <w:rPr>
          <w:rFonts w:ascii="Arial" w:hAnsi="Arial" w:cs="Arial"/>
          <w:b/>
          <w:sz w:val="20"/>
          <w:szCs w:val="20"/>
        </w:rPr>
        <w:t>epartment Re</w:t>
      </w:r>
      <w:r w:rsidR="008A3480" w:rsidRPr="00DE60D4">
        <w:rPr>
          <w:rFonts w:ascii="Arial" w:hAnsi="Arial" w:cs="Arial"/>
          <w:b/>
          <w:sz w:val="20"/>
          <w:szCs w:val="20"/>
        </w:rPr>
        <w:t>port</w:t>
      </w:r>
    </w:p>
    <w:p w14:paraId="0B5E6B86" w14:textId="54B84143" w:rsidR="008038DF" w:rsidRDefault="008038DF" w:rsidP="00294C6E">
      <w:pPr>
        <w:ind w:left="810"/>
        <w:jc w:val="both"/>
        <w:rPr>
          <w:rFonts w:ascii="Arial" w:hAnsi="Arial" w:cs="Arial"/>
          <w:bCs/>
          <w:sz w:val="20"/>
          <w:szCs w:val="20"/>
        </w:rPr>
      </w:pPr>
      <w:r>
        <w:rPr>
          <w:rFonts w:ascii="Arial" w:hAnsi="Arial" w:cs="Arial"/>
          <w:bCs/>
          <w:sz w:val="20"/>
          <w:szCs w:val="20"/>
        </w:rPr>
        <w:t>Ken Dolata,</w:t>
      </w:r>
      <w:r w:rsidR="00294C6E" w:rsidRPr="000C36A9">
        <w:rPr>
          <w:rFonts w:ascii="Arial" w:hAnsi="Arial" w:cs="Arial"/>
          <w:bCs/>
          <w:sz w:val="20"/>
          <w:szCs w:val="20"/>
        </w:rPr>
        <w:t xml:space="preserve"> Land &amp; Water Conservationi</w:t>
      </w:r>
      <w:r w:rsidR="00294C6E">
        <w:rPr>
          <w:rFonts w:ascii="Arial" w:hAnsi="Arial" w:cs="Arial"/>
          <w:bCs/>
          <w:sz w:val="20"/>
          <w:szCs w:val="20"/>
        </w:rPr>
        <w:t xml:space="preserve">st </w:t>
      </w:r>
      <w:r>
        <w:rPr>
          <w:rFonts w:ascii="Arial" w:hAnsi="Arial" w:cs="Arial"/>
          <w:bCs/>
          <w:sz w:val="20"/>
          <w:szCs w:val="20"/>
        </w:rPr>
        <w:t>reported on the following</w:t>
      </w:r>
      <w:r w:rsidR="00294C6E">
        <w:rPr>
          <w:rFonts w:ascii="Arial" w:hAnsi="Arial" w:cs="Arial"/>
          <w:bCs/>
          <w:sz w:val="20"/>
          <w:szCs w:val="20"/>
        </w:rPr>
        <w:t>:</w:t>
      </w:r>
    </w:p>
    <w:p w14:paraId="221D35F3" w14:textId="77777777" w:rsidR="003145B6" w:rsidRDefault="003145B6" w:rsidP="003145B6">
      <w:pPr>
        <w:pStyle w:val="ListParagraph"/>
        <w:numPr>
          <w:ilvl w:val="0"/>
          <w:numId w:val="18"/>
        </w:numPr>
        <w:jc w:val="both"/>
        <w:rPr>
          <w:rFonts w:ascii="Arial" w:hAnsi="Arial" w:cs="Arial"/>
          <w:bCs/>
          <w:sz w:val="20"/>
          <w:szCs w:val="20"/>
        </w:rPr>
      </w:pPr>
      <w:r>
        <w:rPr>
          <w:rFonts w:ascii="Arial" w:hAnsi="Arial" w:cs="Arial"/>
          <w:bCs/>
          <w:sz w:val="20"/>
          <w:szCs w:val="20"/>
        </w:rPr>
        <w:t>4</w:t>
      </w:r>
      <w:r w:rsidRPr="003145B6">
        <w:rPr>
          <w:rFonts w:ascii="Arial" w:hAnsi="Arial" w:cs="Arial"/>
          <w:bCs/>
          <w:sz w:val="20"/>
          <w:szCs w:val="20"/>
          <w:vertAlign w:val="superscript"/>
        </w:rPr>
        <w:t>th</w:t>
      </w:r>
      <w:r>
        <w:rPr>
          <w:rFonts w:ascii="Arial" w:hAnsi="Arial" w:cs="Arial"/>
          <w:bCs/>
          <w:sz w:val="20"/>
          <w:szCs w:val="20"/>
        </w:rPr>
        <w:t xml:space="preserve"> quarter reimbursements</w:t>
      </w:r>
    </w:p>
    <w:p w14:paraId="781A7D5C" w14:textId="22ABF0C0" w:rsidR="00E22654" w:rsidRPr="00E22654" w:rsidRDefault="003145B6" w:rsidP="003145B6">
      <w:pPr>
        <w:pStyle w:val="ListParagraph"/>
        <w:numPr>
          <w:ilvl w:val="0"/>
          <w:numId w:val="18"/>
        </w:numPr>
        <w:jc w:val="both"/>
        <w:rPr>
          <w:rFonts w:ascii="Arial" w:hAnsi="Arial" w:cs="Arial"/>
          <w:bCs/>
          <w:sz w:val="20"/>
          <w:szCs w:val="20"/>
        </w:rPr>
      </w:pPr>
      <w:r>
        <w:rPr>
          <w:rFonts w:ascii="Arial" w:hAnsi="Arial" w:cs="Arial"/>
          <w:bCs/>
          <w:sz w:val="20"/>
          <w:szCs w:val="20"/>
        </w:rPr>
        <w:t>Several meetings are scheduled to discuss obtaining permits on up comping projects.</w:t>
      </w:r>
      <w:r w:rsidR="00E22654">
        <w:rPr>
          <w:rFonts w:ascii="Arial" w:hAnsi="Arial" w:cs="Arial"/>
          <w:bCs/>
          <w:sz w:val="20"/>
          <w:szCs w:val="20"/>
        </w:rPr>
        <w:t xml:space="preserve"> </w:t>
      </w:r>
    </w:p>
    <w:p w14:paraId="5600F37A" w14:textId="00D9A00C" w:rsidR="006959AC" w:rsidRPr="00DA02C5" w:rsidRDefault="007E133E" w:rsidP="00DA02C5">
      <w:pPr>
        <w:numPr>
          <w:ilvl w:val="0"/>
          <w:numId w:val="1"/>
        </w:numPr>
        <w:jc w:val="both"/>
        <w:rPr>
          <w:rFonts w:ascii="Arial" w:hAnsi="Arial" w:cs="Arial"/>
          <w:b/>
          <w:bCs/>
          <w:sz w:val="20"/>
          <w:szCs w:val="20"/>
        </w:rPr>
      </w:pPr>
      <w:r>
        <w:rPr>
          <w:rFonts w:ascii="Arial" w:hAnsi="Arial" w:cs="Arial"/>
          <w:b/>
          <w:sz w:val="20"/>
          <w:szCs w:val="20"/>
        </w:rPr>
        <w:t>Planning &amp; Zoning/Solid Waste Department</w:t>
      </w:r>
      <w:bookmarkStart w:id="1" w:name="_Hlk215751357"/>
      <w:r w:rsidR="00051015" w:rsidRPr="00DA02C5">
        <w:rPr>
          <w:rFonts w:ascii="Arial" w:hAnsi="Arial" w:cs="Arial"/>
          <w:sz w:val="20"/>
          <w:szCs w:val="20"/>
        </w:rPr>
        <w:t xml:space="preserve"> </w:t>
      </w:r>
    </w:p>
    <w:p w14:paraId="121DFF59" w14:textId="7343FAF2" w:rsidR="00CB3CDB" w:rsidRPr="00845D98" w:rsidRDefault="00DA02C5" w:rsidP="00CB3CDB">
      <w:pPr>
        <w:numPr>
          <w:ilvl w:val="1"/>
          <w:numId w:val="1"/>
        </w:numPr>
        <w:ind w:left="810" w:hanging="540"/>
        <w:jc w:val="both"/>
        <w:rPr>
          <w:rFonts w:ascii="Arial" w:hAnsi="Arial" w:cs="Arial"/>
          <w:b/>
          <w:bCs/>
          <w:sz w:val="20"/>
          <w:szCs w:val="20"/>
        </w:rPr>
      </w:pPr>
      <w:bookmarkStart w:id="2" w:name="_Hlk207804317"/>
      <w:bookmarkEnd w:id="1"/>
      <w:r w:rsidRPr="001A61BE">
        <w:rPr>
          <w:rFonts w:ascii="Arial" w:hAnsi="Arial" w:cs="Arial"/>
          <w:b/>
          <w:bCs/>
          <w:sz w:val="20"/>
          <w:szCs w:val="20"/>
        </w:rPr>
        <w:t>Update</w:t>
      </w:r>
      <w:r w:rsidR="00CB3CDB" w:rsidRPr="001A61BE">
        <w:rPr>
          <w:rFonts w:ascii="Arial" w:hAnsi="Arial" w:cs="Arial"/>
          <w:b/>
          <w:bCs/>
          <w:sz w:val="20"/>
          <w:szCs w:val="20"/>
        </w:rPr>
        <w:t xml:space="preserve"> on</w:t>
      </w:r>
      <w:r w:rsidR="00CB3CDB" w:rsidRPr="001A61BE">
        <w:rPr>
          <w:rFonts w:ascii="Arial" w:hAnsi="Arial" w:cs="Arial"/>
          <w:b/>
          <w:bCs/>
          <w:color w:val="000000"/>
          <w:sz w:val="22"/>
          <w:szCs w:val="22"/>
        </w:rPr>
        <w:t xml:space="preserve"> </w:t>
      </w:r>
      <w:r w:rsidR="00CB3CDB" w:rsidRPr="001A61BE">
        <w:rPr>
          <w:rFonts w:ascii="Arial" w:hAnsi="Arial" w:cs="Arial"/>
          <w:b/>
          <w:bCs/>
          <w:sz w:val="20"/>
          <w:szCs w:val="20"/>
        </w:rPr>
        <w:t>Fox Solar, LLC filing for a Certificate of Public Convenience and Necessity (CPCN) with the Wisconsin Public Service Commission (PSC) Action, if necessary</w:t>
      </w:r>
    </w:p>
    <w:bookmarkEnd w:id="2"/>
    <w:p w14:paraId="6A969ED4" w14:textId="6B339052" w:rsidR="00DA02C5" w:rsidRPr="00DA02C5" w:rsidRDefault="00DE25A3" w:rsidP="00DA02C5">
      <w:pPr>
        <w:ind w:left="810"/>
        <w:jc w:val="both"/>
        <w:rPr>
          <w:rFonts w:ascii="Arial" w:hAnsi="Arial" w:cs="Arial"/>
          <w:sz w:val="20"/>
          <w:szCs w:val="20"/>
        </w:rPr>
      </w:pPr>
      <w:r w:rsidRPr="00DA02C5">
        <w:rPr>
          <w:rFonts w:ascii="Arial" w:hAnsi="Arial" w:cs="Arial"/>
          <w:sz w:val="20"/>
          <w:szCs w:val="20"/>
        </w:rPr>
        <w:t>Zoning Administrator Pat Virtues</w:t>
      </w:r>
      <w:r w:rsidR="00DA02C5" w:rsidRPr="00DA02C5">
        <w:rPr>
          <w:rFonts w:ascii="Arial" w:hAnsi="Arial" w:cs="Arial"/>
          <w:sz w:val="20"/>
          <w:szCs w:val="20"/>
        </w:rPr>
        <w:t xml:space="preserve"> reviewed the request for extension of time  for the Commission to take final action on the Fox Solar application filed on June 23, 2025.  Rich Heath, County Administrator, spoke on the Joint Development Agreement progress.  </w:t>
      </w:r>
    </w:p>
    <w:p w14:paraId="4ABA5B2B" w14:textId="77777777" w:rsidR="001A61BE" w:rsidRDefault="001A61BE" w:rsidP="001A61BE">
      <w:pPr>
        <w:numPr>
          <w:ilvl w:val="1"/>
          <w:numId w:val="1"/>
        </w:numPr>
        <w:ind w:left="810" w:hanging="540"/>
        <w:jc w:val="both"/>
        <w:rPr>
          <w:rFonts w:ascii="Arial" w:hAnsi="Arial" w:cs="Arial"/>
          <w:sz w:val="20"/>
          <w:szCs w:val="20"/>
        </w:rPr>
      </w:pPr>
      <w:r w:rsidRPr="001A61BE">
        <w:rPr>
          <w:rFonts w:ascii="Arial" w:hAnsi="Arial" w:cs="Arial"/>
          <w:b/>
          <w:bCs/>
          <w:sz w:val="20"/>
          <w:szCs w:val="20"/>
        </w:rPr>
        <w:t>Update on text amendments to Zoning Ordinance regarding Recreational Vehicle/Campers. Action, if necessary.</w:t>
      </w:r>
      <w:r>
        <w:rPr>
          <w:rFonts w:ascii="Arial" w:hAnsi="Arial" w:cs="Arial"/>
          <w:sz w:val="20"/>
          <w:szCs w:val="20"/>
        </w:rPr>
        <w:tab/>
      </w:r>
    </w:p>
    <w:p w14:paraId="57AB5FB6" w14:textId="534E7435" w:rsidR="00DA02C5" w:rsidRDefault="001A61BE" w:rsidP="001A61BE">
      <w:pPr>
        <w:ind w:left="810"/>
        <w:jc w:val="both"/>
        <w:rPr>
          <w:rFonts w:ascii="Arial" w:hAnsi="Arial" w:cs="Arial"/>
          <w:sz w:val="20"/>
          <w:szCs w:val="20"/>
        </w:rPr>
      </w:pPr>
      <w:r w:rsidRPr="001A61BE">
        <w:rPr>
          <w:rFonts w:ascii="Arial" w:hAnsi="Arial" w:cs="Arial"/>
          <w:sz w:val="20"/>
          <w:szCs w:val="20"/>
        </w:rPr>
        <w:t>Pat</w:t>
      </w:r>
      <w:r w:rsidR="0023697C">
        <w:rPr>
          <w:rFonts w:ascii="Arial" w:hAnsi="Arial" w:cs="Arial"/>
          <w:sz w:val="20"/>
          <w:szCs w:val="20"/>
        </w:rPr>
        <w:t xml:space="preserve"> </w:t>
      </w:r>
      <w:r w:rsidR="00F142F5">
        <w:rPr>
          <w:rFonts w:ascii="Arial" w:hAnsi="Arial" w:cs="Arial"/>
          <w:sz w:val="20"/>
          <w:szCs w:val="20"/>
        </w:rPr>
        <w:t>Virtues</w:t>
      </w:r>
      <w:r w:rsidR="00DA02C5">
        <w:rPr>
          <w:rFonts w:ascii="Arial" w:hAnsi="Arial" w:cs="Arial"/>
          <w:sz w:val="20"/>
          <w:szCs w:val="20"/>
        </w:rPr>
        <w:t xml:space="preserve">, Zoning Administrator, presented proposed text amendments on the Zoning Ordinance regarding recreational vehicle/campers.  Discussion held on the comments from the municipalities and taking the text amendments to public hearing.  Motion by Beyer/Kaczrowski to hold a public hearing on the proposed text amendments to the Zoning Ordinance regarding Recreational Vehicle/Campers on February 9, 2026.  </w:t>
      </w:r>
      <w:r w:rsidR="00531416">
        <w:rPr>
          <w:rFonts w:ascii="Arial" w:hAnsi="Arial" w:cs="Arial"/>
          <w:sz w:val="20"/>
          <w:szCs w:val="20"/>
        </w:rPr>
        <w:t xml:space="preserve">Motion voted on and carried.  </w:t>
      </w:r>
    </w:p>
    <w:p w14:paraId="0330FD9D" w14:textId="706EE09A" w:rsidR="00DE69A9" w:rsidRDefault="00531416" w:rsidP="00531416">
      <w:pPr>
        <w:numPr>
          <w:ilvl w:val="1"/>
          <w:numId w:val="1"/>
        </w:numPr>
        <w:ind w:left="810" w:hanging="540"/>
        <w:jc w:val="both"/>
        <w:rPr>
          <w:rFonts w:ascii="Arial" w:hAnsi="Arial" w:cs="Arial"/>
          <w:b/>
          <w:bCs/>
          <w:sz w:val="20"/>
          <w:szCs w:val="20"/>
        </w:rPr>
      </w:pPr>
      <w:r>
        <w:rPr>
          <w:rFonts w:ascii="Arial" w:hAnsi="Arial" w:cs="Arial"/>
          <w:b/>
          <w:bCs/>
          <w:sz w:val="20"/>
          <w:szCs w:val="20"/>
        </w:rPr>
        <w:t>Legislative Updates, Action if necessary</w:t>
      </w:r>
    </w:p>
    <w:p w14:paraId="152E5571" w14:textId="0B948633" w:rsidR="00DE69A9" w:rsidRPr="00F142F5" w:rsidRDefault="00531416" w:rsidP="00DE69A9">
      <w:pPr>
        <w:ind w:left="810"/>
        <w:jc w:val="both"/>
        <w:rPr>
          <w:rFonts w:ascii="Arial" w:hAnsi="Arial" w:cs="Arial"/>
          <w:sz w:val="20"/>
          <w:szCs w:val="20"/>
        </w:rPr>
      </w:pPr>
      <w:r>
        <w:rPr>
          <w:rFonts w:ascii="Arial" w:hAnsi="Arial" w:cs="Arial"/>
          <w:sz w:val="20"/>
          <w:szCs w:val="20"/>
        </w:rPr>
        <w:t xml:space="preserve">Pat Virtues, Zoning Administrator presented the enclosed Wheeler Report – Data Centers in Wisconsin, 2025 Assembly Bill 713 requiring battery stewardship organizations to collect and recycle covered batteries </w:t>
      </w:r>
      <w:r w:rsidR="00DE25A3">
        <w:rPr>
          <w:rFonts w:ascii="Arial" w:hAnsi="Arial" w:cs="Arial"/>
          <w:sz w:val="20"/>
          <w:szCs w:val="20"/>
        </w:rPr>
        <w:t>and 2025</w:t>
      </w:r>
      <w:r>
        <w:rPr>
          <w:rFonts w:ascii="Arial" w:hAnsi="Arial" w:cs="Arial"/>
          <w:sz w:val="20"/>
          <w:szCs w:val="20"/>
        </w:rPr>
        <w:t xml:space="preserve"> Assembly Bill 722 that imposes requirements relating to certain electric utility tariffs, data centers and large energy customers of utilities for discussion.</w:t>
      </w:r>
      <w:r w:rsidR="0034035D">
        <w:rPr>
          <w:rFonts w:ascii="Arial" w:hAnsi="Arial" w:cs="Arial"/>
          <w:sz w:val="20"/>
          <w:szCs w:val="20"/>
        </w:rPr>
        <w:t xml:space="preserve">  Discussion held on these topics.</w:t>
      </w:r>
    </w:p>
    <w:p w14:paraId="66550F6C" w14:textId="73205B30" w:rsidR="00D422A4" w:rsidRPr="001A61BE" w:rsidRDefault="00D422A4" w:rsidP="001A61BE">
      <w:pPr>
        <w:numPr>
          <w:ilvl w:val="1"/>
          <w:numId w:val="1"/>
        </w:numPr>
        <w:ind w:left="810" w:hanging="540"/>
        <w:jc w:val="both"/>
        <w:rPr>
          <w:rFonts w:ascii="Arial" w:hAnsi="Arial" w:cs="Arial"/>
          <w:b/>
          <w:bCs/>
          <w:sz w:val="20"/>
          <w:szCs w:val="20"/>
        </w:rPr>
      </w:pPr>
      <w:r>
        <w:rPr>
          <w:rFonts w:ascii="Arial" w:hAnsi="Arial" w:cs="Arial"/>
          <w:b/>
          <w:bCs/>
          <w:sz w:val="20"/>
          <w:szCs w:val="20"/>
        </w:rPr>
        <w:t>Department Report</w:t>
      </w:r>
    </w:p>
    <w:p w14:paraId="497F17DC" w14:textId="09B372C4" w:rsidR="007B6C69" w:rsidRDefault="00D422A4" w:rsidP="007B6C69">
      <w:pPr>
        <w:ind w:left="810"/>
        <w:jc w:val="both"/>
        <w:rPr>
          <w:rFonts w:ascii="Arial" w:hAnsi="Arial" w:cs="Arial"/>
          <w:bCs/>
          <w:sz w:val="20"/>
          <w:szCs w:val="20"/>
        </w:rPr>
      </w:pPr>
      <w:r>
        <w:rPr>
          <w:rFonts w:ascii="Arial" w:hAnsi="Arial" w:cs="Arial"/>
          <w:bCs/>
          <w:sz w:val="20"/>
          <w:szCs w:val="20"/>
        </w:rPr>
        <w:t>Discussion held on the enclosed department</w:t>
      </w:r>
      <w:r w:rsidR="007B6C69">
        <w:rPr>
          <w:rFonts w:ascii="Arial" w:hAnsi="Arial" w:cs="Arial"/>
          <w:bCs/>
          <w:sz w:val="20"/>
          <w:szCs w:val="20"/>
        </w:rPr>
        <w:t xml:space="preserve"> </w:t>
      </w:r>
      <w:r w:rsidR="00FB37D1">
        <w:rPr>
          <w:rFonts w:ascii="Arial" w:hAnsi="Arial" w:cs="Arial"/>
          <w:bCs/>
          <w:sz w:val="20"/>
          <w:szCs w:val="20"/>
        </w:rPr>
        <w:t xml:space="preserve">report </w:t>
      </w:r>
      <w:r w:rsidR="007B6C69">
        <w:rPr>
          <w:rFonts w:ascii="Arial" w:hAnsi="Arial" w:cs="Arial"/>
          <w:bCs/>
          <w:sz w:val="20"/>
          <w:szCs w:val="20"/>
        </w:rPr>
        <w:t>along</w:t>
      </w:r>
      <w:r>
        <w:rPr>
          <w:rFonts w:ascii="Arial" w:hAnsi="Arial" w:cs="Arial"/>
          <w:bCs/>
          <w:sz w:val="20"/>
          <w:szCs w:val="20"/>
        </w:rPr>
        <w:t xml:space="preserve"> </w:t>
      </w:r>
      <w:r w:rsidR="007B6C69" w:rsidRPr="001460A2">
        <w:rPr>
          <w:rFonts w:ascii="Arial" w:hAnsi="Arial" w:cs="Arial"/>
          <w:bCs/>
          <w:sz w:val="20"/>
          <w:szCs w:val="20"/>
        </w:rPr>
        <w:t xml:space="preserve">with </w:t>
      </w:r>
      <w:r w:rsidR="007B6C69">
        <w:rPr>
          <w:rFonts w:ascii="Arial" w:hAnsi="Arial" w:cs="Arial"/>
          <w:bCs/>
          <w:sz w:val="20"/>
          <w:szCs w:val="20"/>
        </w:rPr>
        <w:t>highlighting the following</w:t>
      </w:r>
      <w:r w:rsidR="007B6C69" w:rsidRPr="001460A2">
        <w:rPr>
          <w:rFonts w:ascii="Arial" w:hAnsi="Arial" w:cs="Arial"/>
          <w:bCs/>
          <w:sz w:val="20"/>
          <w:szCs w:val="20"/>
        </w:rPr>
        <w:t>:</w:t>
      </w:r>
    </w:p>
    <w:p w14:paraId="21B12FA7" w14:textId="7041B10E" w:rsidR="007B6C69" w:rsidRDefault="0034035D" w:rsidP="007B6C69">
      <w:pPr>
        <w:pStyle w:val="ListParagraph"/>
        <w:numPr>
          <w:ilvl w:val="0"/>
          <w:numId w:val="18"/>
        </w:numPr>
        <w:jc w:val="both"/>
        <w:rPr>
          <w:rFonts w:ascii="Arial" w:hAnsi="Arial" w:cs="Arial"/>
          <w:bCs/>
          <w:sz w:val="20"/>
          <w:szCs w:val="20"/>
        </w:rPr>
      </w:pPr>
      <w:r>
        <w:rPr>
          <w:rFonts w:ascii="Arial" w:hAnsi="Arial" w:cs="Arial"/>
          <w:bCs/>
          <w:sz w:val="20"/>
          <w:szCs w:val="20"/>
        </w:rPr>
        <w:t xml:space="preserve">Some fun facts - the first zoning ordinance was from September 1934.  Discussion held on zoning regulations in surrounding counties.  </w:t>
      </w:r>
    </w:p>
    <w:p w14:paraId="0007FA10" w14:textId="5D494352" w:rsidR="007B6C69" w:rsidRDefault="0034035D" w:rsidP="007B6C69">
      <w:pPr>
        <w:pStyle w:val="ListParagraph"/>
        <w:numPr>
          <w:ilvl w:val="0"/>
          <w:numId w:val="18"/>
        </w:numPr>
        <w:jc w:val="both"/>
        <w:rPr>
          <w:rFonts w:ascii="Arial" w:hAnsi="Arial" w:cs="Arial"/>
          <w:bCs/>
          <w:sz w:val="20"/>
          <w:szCs w:val="20"/>
        </w:rPr>
      </w:pPr>
      <w:r>
        <w:rPr>
          <w:rFonts w:ascii="Arial" w:hAnsi="Arial" w:cs="Arial"/>
          <w:bCs/>
          <w:sz w:val="20"/>
          <w:szCs w:val="20"/>
        </w:rPr>
        <w:t>Finishing up recycling contracts</w:t>
      </w:r>
    </w:p>
    <w:p w14:paraId="039EDD9B" w14:textId="5EC53B59" w:rsidR="00603E89" w:rsidRPr="00D422A4" w:rsidRDefault="00F539D4" w:rsidP="00D422A4">
      <w:pPr>
        <w:numPr>
          <w:ilvl w:val="0"/>
          <w:numId w:val="1"/>
        </w:numPr>
        <w:jc w:val="both"/>
        <w:rPr>
          <w:rFonts w:ascii="Arial" w:hAnsi="Arial" w:cs="Arial"/>
          <w:b/>
          <w:sz w:val="20"/>
          <w:szCs w:val="20"/>
        </w:rPr>
      </w:pPr>
      <w:r w:rsidRPr="00E22BAD">
        <w:rPr>
          <w:rFonts w:ascii="Arial" w:hAnsi="Arial" w:cs="Arial"/>
          <w:b/>
          <w:sz w:val="20"/>
          <w:szCs w:val="20"/>
        </w:rPr>
        <w:t>Forest, Parks &amp; Recreation Department</w:t>
      </w:r>
    </w:p>
    <w:p w14:paraId="5460CB7C" w14:textId="3342B312" w:rsidR="00CC03F0" w:rsidRDefault="00D522B3" w:rsidP="00157194">
      <w:pPr>
        <w:numPr>
          <w:ilvl w:val="1"/>
          <w:numId w:val="1"/>
        </w:numPr>
        <w:ind w:left="810" w:hanging="540"/>
        <w:jc w:val="both"/>
        <w:rPr>
          <w:rFonts w:ascii="Arial" w:hAnsi="Arial" w:cs="Arial"/>
          <w:b/>
          <w:bCs/>
          <w:sz w:val="20"/>
          <w:szCs w:val="20"/>
        </w:rPr>
      </w:pPr>
      <w:r>
        <w:rPr>
          <w:rFonts w:ascii="Arial" w:hAnsi="Arial" w:cs="Arial"/>
          <w:b/>
          <w:sz w:val="20"/>
          <w:szCs w:val="20"/>
        </w:rPr>
        <w:t>Little River Bridge Bid Award</w:t>
      </w:r>
    </w:p>
    <w:p w14:paraId="55EDFB05" w14:textId="4AE048FD" w:rsidR="00BA791B" w:rsidRPr="00BA791B" w:rsidRDefault="00BA791B" w:rsidP="00BA791B">
      <w:pPr>
        <w:ind w:left="810"/>
        <w:jc w:val="both"/>
        <w:rPr>
          <w:rFonts w:ascii="Arial" w:hAnsi="Arial" w:cs="Arial"/>
          <w:bCs/>
          <w:sz w:val="20"/>
          <w:szCs w:val="20"/>
        </w:rPr>
      </w:pPr>
      <w:r w:rsidRPr="00BA791B">
        <w:rPr>
          <w:rFonts w:ascii="Arial" w:hAnsi="Arial" w:cs="Arial"/>
          <w:bCs/>
          <w:sz w:val="20"/>
          <w:szCs w:val="20"/>
        </w:rPr>
        <w:t>Chris Firgens presented two bids on the Little River Bridge grant project that exceeded awarded grant funds of $400,000. Grant money awarded was based on 2 contractor quotes to complete project. Amount(s) quoted was the dollar figure used to apply for the grant. 2 bids were received: Advance Construction-$1,235,500.00 and Radtke Contractors-$1,227,388.00. Drew Koenigs reached out to the DNR grant manager to help determine how to proceed with the project.  Discussion held on the Financial Management Processes with DemandStar and contacting the contractors that provided original quotes.  The Committee directed the department to contact the original contractors &amp; request an updated quote(s) to try to get the bridge replaced.  The Committee also rejected the two bids received. </w:t>
      </w:r>
    </w:p>
    <w:p w14:paraId="6B70E6B7" w14:textId="11A6192B" w:rsidR="00157194" w:rsidRPr="00157194" w:rsidRDefault="00AB7689" w:rsidP="00157194">
      <w:pPr>
        <w:numPr>
          <w:ilvl w:val="1"/>
          <w:numId w:val="1"/>
        </w:numPr>
        <w:ind w:left="810" w:hanging="540"/>
        <w:jc w:val="both"/>
        <w:rPr>
          <w:rFonts w:ascii="Arial" w:hAnsi="Arial" w:cs="Arial"/>
          <w:sz w:val="20"/>
          <w:szCs w:val="20"/>
        </w:rPr>
      </w:pPr>
      <w:r w:rsidRPr="00FA0B31">
        <w:rPr>
          <w:rFonts w:ascii="Arial" w:hAnsi="Arial" w:cs="Arial"/>
          <w:b/>
          <w:sz w:val="20"/>
          <w:szCs w:val="20"/>
        </w:rPr>
        <w:t>Department</w:t>
      </w:r>
      <w:r w:rsidRPr="00FA0B31">
        <w:rPr>
          <w:rFonts w:ascii="Arial" w:hAnsi="Arial" w:cs="Arial"/>
          <w:sz w:val="20"/>
          <w:szCs w:val="20"/>
        </w:rPr>
        <w:t xml:space="preserve"> </w:t>
      </w:r>
      <w:r w:rsidRPr="00FA0B31">
        <w:rPr>
          <w:rFonts w:ascii="Arial" w:hAnsi="Arial" w:cs="Arial"/>
          <w:b/>
          <w:bCs/>
          <w:sz w:val="20"/>
          <w:szCs w:val="20"/>
        </w:rPr>
        <w:t>Report</w:t>
      </w:r>
    </w:p>
    <w:p w14:paraId="2A9C9701" w14:textId="152A9EC4" w:rsidR="00BB2DFC" w:rsidRDefault="009A1D22" w:rsidP="00031791">
      <w:pPr>
        <w:ind w:left="810"/>
        <w:jc w:val="both"/>
        <w:rPr>
          <w:rFonts w:ascii="Arial" w:hAnsi="Arial" w:cs="Arial"/>
          <w:bCs/>
          <w:sz w:val="20"/>
          <w:szCs w:val="20"/>
        </w:rPr>
      </w:pPr>
      <w:r>
        <w:rPr>
          <w:rFonts w:ascii="Arial" w:hAnsi="Arial" w:cs="Arial"/>
          <w:bCs/>
          <w:sz w:val="20"/>
          <w:szCs w:val="20"/>
        </w:rPr>
        <w:t xml:space="preserve">Discussion held on the enclosed department report along </w:t>
      </w:r>
      <w:r w:rsidR="00031791">
        <w:rPr>
          <w:rFonts w:ascii="Arial" w:hAnsi="Arial" w:cs="Arial"/>
          <w:bCs/>
          <w:sz w:val="20"/>
          <w:szCs w:val="20"/>
        </w:rPr>
        <w:t>with</w:t>
      </w:r>
      <w:r w:rsidR="00AC1EB0">
        <w:rPr>
          <w:rFonts w:ascii="Arial" w:hAnsi="Arial" w:cs="Arial"/>
          <w:bCs/>
          <w:sz w:val="20"/>
          <w:szCs w:val="20"/>
        </w:rPr>
        <w:t xml:space="preserve"> highlighting the following:</w:t>
      </w:r>
    </w:p>
    <w:p w14:paraId="746E9CE8" w14:textId="77777777" w:rsidR="0066313A" w:rsidRDefault="0066313A" w:rsidP="003E11F5">
      <w:pPr>
        <w:pStyle w:val="ListParagraph"/>
        <w:numPr>
          <w:ilvl w:val="0"/>
          <w:numId w:val="18"/>
        </w:numPr>
        <w:jc w:val="both"/>
        <w:rPr>
          <w:rFonts w:ascii="Arial" w:hAnsi="Arial" w:cs="Arial"/>
          <w:bCs/>
          <w:sz w:val="20"/>
          <w:szCs w:val="20"/>
        </w:rPr>
      </w:pPr>
      <w:r w:rsidRPr="0066313A">
        <w:rPr>
          <w:rFonts w:ascii="Arial" w:hAnsi="Arial" w:cs="Arial"/>
          <w:bCs/>
          <w:sz w:val="20"/>
          <w:szCs w:val="20"/>
        </w:rPr>
        <w:t>Received several applications for the Forester position.  Will be interviewing the week of January 12, 2026.</w:t>
      </w:r>
    </w:p>
    <w:p w14:paraId="7C4480EF" w14:textId="6BBBC122" w:rsidR="0066313A" w:rsidRDefault="0066313A" w:rsidP="0066313A">
      <w:pPr>
        <w:pStyle w:val="ListParagraph"/>
        <w:numPr>
          <w:ilvl w:val="0"/>
          <w:numId w:val="18"/>
        </w:numPr>
        <w:jc w:val="both"/>
        <w:rPr>
          <w:rFonts w:ascii="Arial" w:hAnsi="Arial" w:cs="Arial"/>
          <w:bCs/>
          <w:sz w:val="20"/>
          <w:szCs w:val="20"/>
        </w:rPr>
      </w:pPr>
      <w:r>
        <w:rPr>
          <w:rFonts w:ascii="Arial" w:hAnsi="Arial" w:cs="Arial"/>
          <w:bCs/>
          <w:sz w:val="20"/>
          <w:szCs w:val="20"/>
        </w:rPr>
        <w:t>Birr Property Acquisition – Chris Firgens updated the committee on the Birr property acquisition.  Received notification from the DNR that the</w:t>
      </w:r>
      <w:r w:rsidR="00BA791B">
        <w:rPr>
          <w:rFonts w:ascii="Arial" w:hAnsi="Arial" w:cs="Arial"/>
          <w:bCs/>
          <w:sz w:val="20"/>
          <w:szCs w:val="20"/>
        </w:rPr>
        <w:t xml:space="preserve"> County Forest Project Loan </w:t>
      </w:r>
      <w:r>
        <w:rPr>
          <w:rFonts w:ascii="Arial" w:hAnsi="Arial" w:cs="Arial"/>
          <w:bCs/>
          <w:sz w:val="20"/>
          <w:szCs w:val="20"/>
        </w:rPr>
        <w:t>was granted</w:t>
      </w:r>
      <w:r w:rsidR="0082497C">
        <w:rPr>
          <w:rFonts w:ascii="Arial" w:hAnsi="Arial" w:cs="Arial"/>
          <w:bCs/>
          <w:sz w:val="20"/>
          <w:szCs w:val="20"/>
        </w:rPr>
        <w:t xml:space="preserve">.  </w:t>
      </w:r>
      <w:r>
        <w:rPr>
          <w:rFonts w:ascii="Arial" w:hAnsi="Arial" w:cs="Arial"/>
          <w:bCs/>
          <w:sz w:val="20"/>
          <w:szCs w:val="20"/>
        </w:rPr>
        <w:t xml:space="preserve">This loan is </w:t>
      </w:r>
      <w:r w:rsidR="00BA791B">
        <w:rPr>
          <w:rFonts w:ascii="Arial" w:hAnsi="Arial" w:cs="Arial"/>
          <w:bCs/>
          <w:sz w:val="20"/>
          <w:szCs w:val="20"/>
        </w:rPr>
        <w:t xml:space="preserve">a 0% loan and </w:t>
      </w:r>
      <w:r>
        <w:rPr>
          <w:rFonts w:ascii="Arial" w:hAnsi="Arial" w:cs="Arial"/>
          <w:bCs/>
          <w:sz w:val="20"/>
          <w:szCs w:val="20"/>
        </w:rPr>
        <w:t xml:space="preserve">paid back based on timber sale revenue. </w:t>
      </w:r>
    </w:p>
    <w:p w14:paraId="114BF343"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46071D4A"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5DD5D2C2"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6D24669B"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030118C1"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398FAC1C"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0C66D415"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1B3DFE05"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1B58A03A"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6768EA07"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3D22B59E" w14:textId="77777777" w:rsidR="0066313A" w:rsidRPr="0066313A" w:rsidRDefault="0066313A" w:rsidP="0066313A">
      <w:pPr>
        <w:pStyle w:val="ListParagraph"/>
        <w:numPr>
          <w:ilvl w:val="0"/>
          <w:numId w:val="23"/>
        </w:numPr>
        <w:tabs>
          <w:tab w:val="left" w:pos="1530"/>
        </w:tabs>
        <w:contextualSpacing w:val="0"/>
        <w:jc w:val="both"/>
        <w:rPr>
          <w:rFonts w:ascii="Arial" w:hAnsi="Arial" w:cs="Arial"/>
          <w:b/>
          <w:vanish/>
          <w:sz w:val="20"/>
          <w:szCs w:val="20"/>
        </w:rPr>
      </w:pPr>
    </w:p>
    <w:p w14:paraId="0C51F457" w14:textId="77777777" w:rsidR="0066313A" w:rsidRPr="0066313A" w:rsidRDefault="0066313A" w:rsidP="0066313A">
      <w:pPr>
        <w:pStyle w:val="ListParagraph"/>
        <w:numPr>
          <w:ilvl w:val="1"/>
          <w:numId w:val="23"/>
        </w:numPr>
        <w:tabs>
          <w:tab w:val="left" w:pos="1530"/>
        </w:tabs>
        <w:contextualSpacing w:val="0"/>
        <w:jc w:val="both"/>
        <w:rPr>
          <w:rFonts w:ascii="Arial" w:hAnsi="Arial" w:cs="Arial"/>
          <w:b/>
          <w:vanish/>
          <w:sz w:val="20"/>
          <w:szCs w:val="20"/>
        </w:rPr>
      </w:pPr>
    </w:p>
    <w:p w14:paraId="7D1CC982" w14:textId="77777777" w:rsidR="0066313A" w:rsidRPr="0066313A" w:rsidRDefault="0066313A" w:rsidP="0066313A">
      <w:pPr>
        <w:pStyle w:val="ListParagraph"/>
        <w:numPr>
          <w:ilvl w:val="1"/>
          <w:numId w:val="23"/>
        </w:numPr>
        <w:tabs>
          <w:tab w:val="left" w:pos="1530"/>
        </w:tabs>
        <w:contextualSpacing w:val="0"/>
        <w:jc w:val="both"/>
        <w:rPr>
          <w:rFonts w:ascii="Arial" w:hAnsi="Arial" w:cs="Arial"/>
          <w:b/>
          <w:vanish/>
          <w:sz w:val="20"/>
          <w:szCs w:val="20"/>
        </w:rPr>
      </w:pPr>
    </w:p>
    <w:p w14:paraId="6E9CE0B2" w14:textId="3F1754CB" w:rsidR="00AB7689" w:rsidRDefault="00AB7689" w:rsidP="0066313A">
      <w:pPr>
        <w:numPr>
          <w:ilvl w:val="2"/>
          <w:numId w:val="23"/>
        </w:numPr>
        <w:tabs>
          <w:tab w:val="left" w:pos="1530"/>
        </w:tabs>
        <w:ind w:left="1314"/>
        <w:jc w:val="both"/>
        <w:rPr>
          <w:rFonts w:ascii="Arial" w:hAnsi="Arial" w:cs="Arial"/>
          <w:b/>
          <w:sz w:val="20"/>
          <w:szCs w:val="20"/>
        </w:rPr>
      </w:pPr>
      <w:r w:rsidRPr="00AB7689">
        <w:rPr>
          <w:rFonts w:ascii="Arial" w:hAnsi="Arial" w:cs="Arial"/>
          <w:b/>
          <w:sz w:val="20"/>
          <w:szCs w:val="20"/>
        </w:rPr>
        <w:t>Recreational Officer</w:t>
      </w:r>
    </w:p>
    <w:p w14:paraId="1B280434" w14:textId="3AE38C14" w:rsidR="00AC1EB0" w:rsidRPr="00AC1EB0" w:rsidRDefault="0066313A" w:rsidP="0066313A">
      <w:pPr>
        <w:numPr>
          <w:ilvl w:val="2"/>
          <w:numId w:val="23"/>
        </w:numPr>
        <w:tabs>
          <w:tab w:val="left" w:pos="1530"/>
        </w:tabs>
        <w:ind w:left="1530" w:hanging="720"/>
        <w:rPr>
          <w:rFonts w:ascii="Arial" w:hAnsi="Arial" w:cs="Arial"/>
          <w:b/>
          <w:sz w:val="20"/>
          <w:szCs w:val="20"/>
        </w:rPr>
      </w:pPr>
      <w:r>
        <w:rPr>
          <w:rFonts w:ascii="Arial" w:hAnsi="Arial" w:cs="Arial"/>
          <w:bCs/>
          <w:sz w:val="20"/>
          <w:szCs w:val="20"/>
        </w:rPr>
        <w:t>Discussion held on the enclosed report.</w:t>
      </w:r>
    </w:p>
    <w:p w14:paraId="01B1C120" w14:textId="7D3CA8E3" w:rsidR="00630805" w:rsidRPr="00AB7689" w:rsidRDefault="00AB7689" w:rsidP="001A61BE">
      <w:pPr>
        <w:numPr>
          <w:ilvl w:val="2"/>
          <w:numId w:val="23"/>
        </w:numPr>
        <w:tabs>
          <w:tab w:val="left" w:pos="1530"/>
        </w:tabs>
        <w:ind w:left="1530" w:hanging="720"/>
        <w:jc w:val="both"/>
        <w:rPr>
          <w:rFonts w:ascii="Arial" w:hAnsi="Arial" w:cs="Arial"/>
          <w:b/>
          <w:sz w:val="20"/>
          <w:szCs w:val="20"/>
        </w:rPr>
      </w:pPr>
      <w:r w:rsidRPr="00AB7689">
        <w:rPr>
          <w:rFonts w:ascii="Arial" w:hAnsi="Arial" w:cs="Arial"/>
          <w:b/>
          <w:sz w:val="20"/>
          <w:szCs w:val="20"/>
        </w:rPr>
        <w:t>Wisconsin Department of Natural Resources (WDNR) Liaison</w:t>
      </w:r>
    </w:p>
    <w:p w14:paraId="6F8E4359" w14:textId="05B794C1" w:rsidR="00734545" w:rsidRDefault="0066313A" w:rsidP="009B4B8D">
      <w:pPr>
        <w:tabs>
          <w:tab w:val="left" w:pos="1620"/>
        </w:tabs>
        <w:ind w:left="1530"/>
        <w:jc w:val="both"/>
        <w:rPr>
          <w:rFonts w:ascii="Arial" w:hAnsi="Arial" w:cs="Arial"/>
          <w:bCs/>
          <w:sz w:val="20"/>
          <w:szCs w:val="20"/>
        </w:rPr>
      </w:pPr>
      <w:r>
        <w:rPr>
          <w:rFonts w:ascii="Arial" w:hAnsi="Arial" w:cs="Arial"/>
          <w:bCs/>
          <w:sz w:val="20"/>
          <w:szCs w:val="20"/>
        </w:rPr>
        <w:t>No report</w:t>
      </w:r>
    </w:p>
    <w:p w14:paraId="53C26C3E" w14:textId="77777777" w:rsidR="00DD4AB8" w:rsidRPr="009B4B8D" w:rsidRDefault="00DD4AB8" w:rsidP="009B4B8D">
      <w:pPr>
        <w:tabs>
          <w:tab w:val="left" w:pos="1620"/>
        </w:tabs>
        <w:ind w:left="1530"/>
        <w:jc w:val="both"/>
        <w:rPr>
          <w:rFonts w:ascii="Arial" w:hAnsi="Arial" w:cs="Arial"/>
          <w:bCs/>
          <w:sz w:val="20"/>
          <w:szCs w:val="20"/>
          <w:highlight w:val="yellow"/>
        </w:rPr>
      </w:pPr>
    </w:p>
    <w:p w14:paraId="6C8FEFFE" w14:textId="77777777" w:rsidR="00B92BD9" w:rsidRDefault="00F539D4" w:rsidP="00510AB0">
      <w:pPr>
        <w:numPr>
          <w:ilvl w:val="0"/>
          <w:numId w:val="2"/>
        </w:numPr>
        <w:jc w:val="both"/>
        <w:rPr>
          <w:rFonts w:ascii="Arial" w:hAnsi="Arial" w:cs="Arial"/>
          <w:b/>
          <w:sz w:val="20"/>
          <w:szCs w:val="20"/>
        </w:rPr>
      </w:pPr>
      <w:r w:rsidRPr="00F539D4">
        <w:rPr>
          <w:rFonts w:ascii="Arial" w:hAnsi="Arial" w:cs="Arial"/>
          <w:b/>
          <w:sz w:val="20"/>
          <w:szCs w:val="20"/>
        </w:rPr>
        <w:lastRenderedPageBreak/>
        <w:t>Announcements/General Information (No action to be taken)</w:t>
      </w:r>
      <w:r w:rsidR="00B92BD9">
        <w:rPr>
          <w:rFonts w:ascii="Arial" w:hAnsi="Arial" w:cs="Arial"/>
          <w:b/>
          <w:sz w:val="20"/>
          <w:szCs w:val="20"/>
        </w:rPr>
        <w:t xml:space="preserve"> </w:t>
      </w:r>
    </w:p>
    <w:p w14:paraId="04ED53EE" w14:textId="55EF25B4" w:rsidR="0066313A" w:rsidRPr="0066313A" w:rsidRDefault="0066313A" w:rsidP="0066313A">
      <w:pPr>
        <w:ind w:left="360"/>
        <w:jc w:val="both"/>
        <w:rPr>
          <w:rFonts w:ascii="Arial" w:hAnsi="Arial" w:cs="Arial"/>
          <w:bCs/>
          <w:sz w:val="20"/>
          <w:szCs w:val="20"/>
        </w:rPr>
      </w:pPr>
      <w:r w:rsidRPr="0066313A">
        <w:rPr>
          <w:rFonts w:ascii="Arial" w:hAnsi="Arial" w:cs="Arial"/>
          <w:bCs/>
          <w:sz w:val="20"/>
          <w:szCs w:val="20"/>
        </w:rPr>
        <w:t>None</w:t>
      </w:r>
    </w:p>
    <w:p w14:paraId="6387D27F" w14:textId="78F76688" w:rsidR="00031791" w:rsidRPr="00031791" w:rsidRDefault="00F539D4" w:rsidP="00031791">
      <w:pPr>
        <w:numPr>
          <w:ilvl w:val="0"/>
          <w:numId w:val="2"/>
        </w:numPr>
        <w:jc w:val="both"/>
        <w:rPr>
          <w:rFonts w:ascii="Arial" w:hAnsi="Arial" w:cs="Arial"/>
          <w:b/>
          <w:sz w:val="20"/>
          <w:szCs w:val="20"/>
        </w:rPr>
      </w:pPr>
      <w:r w:rsidRPr="009B704E">
        <w:rPr>
          <w:rFonts w:ascii="Arial" w:hAnsi="Arial" w:cs="Arial"/>
          <w:b/>
          <w:sz w:val="20"/>
          <w:szCs w:val="20"/>
        </w:rPr>
        <w:t>Next</w:t>
      </w:r>
      <w:r w:rsidRPr="00981C2C">
        <w:rPr>
          <w:rFonts w:ascii="Arial" w:hAnsi="Arial" w:cs="Arial"/>
          <w:b/>
          <w:sz w:val="20"/>
          <w:szCs w:val="20"/>
        </w:rPr>
        <w:t xml:space="preserve"> </w:t>
      </w:r>
      <w:r w:rsidRPr="009B704E">
        <w:rPr>
          <w:rFonts w:ascii="Arial" w:hAnsi="Arial" w:cs="Arial"/>
          <w:b/>
          <w:sz w:val="20"/>
          <w:szCs w:val="20"/>
        </w:rPr>
        <w:t>Meeting Date</w:t>
      </w:r>
    </w:p>
    <w:p w14:paraId="220F9BBB" w14:textId="77777777" w:rsidR="0066313A" w:rsidRDefault="00FB0791" w:rsidP="0066313A">
      <w:pPr>
        <w:ind w:left="360"/>
        <w:jc w:val="both"/>
        <w:rPr>
          <w:rFonts w:ascii="Arial" w:hAnsi="Arial" w:cs="Arial"/>
          <w:sz w:val="20"/>
          <w:szCs w:val="20"/>
        </w:rPr>
      </w:pPr>
      <w:r>
        <w:rPr>
          <w:rFonts w:ascii="Arial" w:hAnsi="Arial" w:cs="Arial"/>
          <w:sz w:val="20"/>
          <w:szCs w:val="20"/>
        </w:rPr>
        <w:t xml:space="preserve">The next </w:t>
      </w:r>
      <w:r w:rsidR="0056763F">
        <w:rPr>
          <w:rFonts w:ascii="Arial" w:hAnsi="Arial" w:cs="Arial"/>
          <w:sz w:val="20"/>
          <w:szCs w:val="20"/>
        </w:rPr>
        <w:t>meeting</w:t>
      </w:r>
      <w:r>
        <w:rPr>
          <w:rFonts w:ascii="Arial" w:hAnsi="Arial" w:cs="Arial"/>
          <w:sz w:val="20"/>
          <w:szCs w:val="20"/>
        </w:rPr>
        <w:t xml:space="preserve"> will be</w:t>
      </w:r>
      <w:r w:rsidR="005E29CA">
        <w:rPr>
          <w:rFonts w:ascii="Arial" w:hAnsi="Arial" w:cs="Arial"/>
          <w:sz w:val="20"/>
          <w:szCs w:val="20"/>
        </w:rPr>
        <w:t xml:space="preserve"> </w:t>
      </w:r>
      <w:r w:rsidR="0066313A">
        <w:rPr>
          <w:rFonts w:ascii="Arial" w:hAnsi="Arial" w:cs="Arial"/>
          <w:sz w:val="20"/>
          <w:szCs w:val="20"/>
        </w:rPr>
        <w:t>February 3</w:t>
      </w:r>
      <w:r w:rsidR="00031791">
        <w:rPr>
          <w:rFonts w:ascii="Arial" w:hAnsi="Arial" w:cs="Arial"/>
          <w:sz w:val="20"/>
          <w:szCs w:val="20"/>
        </w:rPr>
        <w:t>,</w:t>
      </w:r>
      <w:r w:rsidR="00005831">
        <w:rPr>
          <w:rFonts w:ascii="Arial" w:hAnsi="Arial" w:cs="Arial"/>
          <w:sz w:val="20"/>
          <w:szCs w:val="20"/>
        </w:rPr>
        <w:t xml:space="preserve"> </w:t>
      </w:r>
      <w:r w:rsidR="00946227">
        <w:rPr>
          <w:rFonts w:ascii="Arial" w:hAnsi="Arial" w:cs="Arial"/>
          <w:sz w:val="20"/>
          <w:szCs w:val="20"/>
        </w:rPr>
        <w:t>202</w:t>
      </w:r>
      <w:r w:rsidR="00987B93">
        <w:rPr>
          <w:rFonts w:ascii="Arial" w:hAnsi="Arial" w:cs="Arial"/>
          <w:sz w:val="20"/>
          <w:szCs w:val="20"/>
        </w:rPr>
        <w:t>6</w:t>
      </w:r>
    </w:p>
    <w:p w14:paraId="6B8DF07E" w14:textId="62A654C9" w:rsidR="00F539D4" w:rsidRPr="00981C2C" w:rsidRDefault="00F539D4" w:rsidP="0066313A">
      <w:pPr>
        <w:numPr>
          <w:ilvl w:val="0"/>
          <w:numId w:val="2"/>
        </w:numPr>
        <w:jc w:val="both"/>
        <w:rPr>
          <w:rFonts w:ascii="Arial" w:hAnsi="Arial" w:cs="Arial"/>
          <w:b/>
          <w:sz w:val="20"/>
          <w:szCs w:val="20"/>
        </w:rPr>
      </w:pPr>
      <w:r w:rsidRPr="009B704E">
        <w:rPr>
          <w:rFonts w:ascii="Arial" w:hAnsi="Arial" w:cs="Arial"/>
          <w:b/>
          <w:sz w:val="20"/>
          <w:szCs w:val="20"/>
        </w:rPr>
        <w:t>Adjournment</w:t>
      </w:r>
    </w:p>
    <w:p w14:paraId="3F50084F" w14:textId="04383C61" w:rsidR="003833BE" w:rsidRPr="00B92BD9" w:rsidRDefault="00B92BD9" w:rsidP="00040247">
      <w:pPr>
        <w:ind w:left="360"/>
        <w:jc w:val="both"/>
        <w:rPr>
          <w:rFonts w:ascii="Arial" w:hAnsi="Arial" w:cs="Arial"/>
          <w:iCs/>
          <w:color w:val="000000"/>
          <w:sz w:val="20"/>
          <w:szCs w:val="20"/>
        </w:rPr>
      </w:pPr>
      <w:r w:rsidRPr="00B92BD9">
        <w:rPr>
          <w:rFonts w:ascii="Arial" w:hAnsi="Arial" w:cs="Arial"/>
          <w:iCs/>
          <w:color w:val="000000"/>
          <w:sz w:val="20"/>
          <w:szCs w:val="20"/>
        </w:rPr>
        <w:t>Chair Cole decla</w:t>
      </w:r>
      <w:r w:rsidR="005D44E2">
        <w:rPr>
          <w:rFonts w:ascii="Arial" w:hAnsi="Arial" w:cs="Arial"/>
          <w:iCs/>
          <w:color w:val="000000"/>
          <w:sz w:val="20"/>
          <w:szCs w:val="20"/>
        </w:rPr>
        <w:t xml:space="preserve">red the meeting adjourned at </w:t>
      </w:r>
      <w:r w:rsidR="007949F2">
        <w:rPr>
          <w:rFonts w:ascii="Arial" w:hAnsi="Arial" w:cs="Arial"/>
          <w:iCs/>
          <w:color w:val="000000"/>
          <w:sz w:val="20"/>
          <w:szCs w:val="20"/>
        </w:rPr>
        <w:t>9:59</w:t>
      </w:r>
      <w:r w:rsidR="00031791">
        <w:rPr>
          <w:rFonts w:ascii="Arial" w:hAnsi="Arial" w:cs="Arial"/>
          <w:iCs/>
          <w:color w:val="000000"/>
          <w:sz w:val="20"/>
          <w:szCs w:val="20"/>
        </w:rPr>
        <w:t xml:space="preserve"> </w:t>
      </w:r>
      <w:r w:rsidR="008A117D">
        <w:rPr>
          <w:rFonts w:ascii="Arial" w:hAnsi="Arial" w:cs="Arial"/>
          <w:iCs/>
          <w:color w:val="000000"/>
          <w:sz w:val="20"/>
          <w:szCs w:val="20"/>
        </w:rPr>
        <w:t>AM</w:t>
      </w:r>
      <w:r w:rsidR="00CE0DB1">
        <w:rPr>
          <w:rFonts w:ascii="Arial" w:hAnsi="Arial" w:cs="Arial"/>
          <w:iCs/>
          <w:color w:val="000000"/>
          <w:sz w:val="20"/>
          <w:szCs w:val="20"/>
        </w:rPr>
        <w:t>.</w:t>
      </w:r>
    </w:p>
    <w:p w14:paraId="5FCF8B49" w14:textId="6E67D3C4" w:rsidR="004323ED" w:rsidRPr="00D638C3" w:rsidRDefault="00BE7EBD" w:rsidP="008507C7">
      <w:pPr>
        <w:spacing w:before="100" w:beforeAutospacing="1" w:after="100" w:afterAutospacing="1"/>
        <w:ind w:left="360" w:hanging="360"/>
        <w:jc w:val="both"/>
        <w:rPr>
          <w:rFonts w:ascii="Arial" w:hAnsi="Arial" w:cs="Arial"/>
          <w:sz w:val="20"/>
          <w:szCs w:val="20"/>
        </w:rPr>
      </w:pPr>
      <w:r>
        <w:rPr>
          <w:rFonts w:ascii="Arial" w:hAnsi="Arial" w:cs="Arial"/>
          <w:sz w:val="20"/>
          <w:szCs w:val="20"/>
        </w:rPr>
        <w:t>MS</w:t>
      </w:r>
      <w:r w:rsidR="00733308" w:rsidRPr="00D638C3">
        <w:rPr>
          <w:rFonts w:ascii="Arial" w:hAnsi="Arial" w:cs="Arial"/>
          <w:sz w:val="20"/>
          <w:szCs w:val="20"/>
        </w:rPr>
        <w:t xml:space="preserve">/Date </w:t>
      </w:r>
      <w:r w:rsidR="008F2C9E" w:rsidRPr="00D638C3">
        <w:rPr>
          <w:rFonts w:ascii="Arial" w:hAnsi="Arial" w:cs="Arial"/>
          <w:sz w:val="20"/>
          <w:szCs w:val="20"/>
        </w:rPr>
        <w:t>Posted</w:t>
      </w:r>
      <w:r w:rsidR="00733308" w:rsidRPr="00D638C3">
        <w:rPr>
          <w:rFonts w:ascii="Arial" w:hAnsi="Arial" w:cs="Arial"/>
          <w:sz w:val="20"/>
          <w:szCs w:val="20"/>
        </w:rPr>
        <w:t xml:space="preserve"> </w:t>
      </w:r>
      <w:r w:rsidR="00EF5A4D">
        <w:rPr>
          <w:rFonts w:ascii="Arial" w:hAnsi="Arial" w:cs="Arial"/>
          <w:sz w:val="20"/>
          <w:szCs w:val="20"/>
        </w:rPr>
        <w:t>–</w:t>
      </w:r>
      <w:r w:rsidR="00733308" w:rsidRPr="00D638C3">
        <w:rPr>
          <w:rFonts w:ascii="Arial" w:hAnsi="Arial" w:cs="Arial"/>
          <w:sz w:val="20"/>
          <w:szCs w:val="20"/>
        </w:rPr>
        <w:t xml:space="preserve"> </w:t>
      </w:r>
      <w:r w:rsidR="001B005A">
        <w:rPr>
          <w:rFonts w:ascii="Arial" w:hAnsi="Arial" w:cs="Arial"/>
          <w:b/>
          <w:bCs/>
          <w:sz w:val="20"/>
          <w:szCs w:val="20"/>
        </w:rPr>
        <w:t>01/14/2026</w:t>
      </w:r>
    </w:p>
    <w:sectPr w:rsidR="004323ED" w:rsidRPr="00D638C3" w:rsidSect="00FB19B3">
      <w:type w:val="continuous"/>
      <w:pgSz w:w="12240" w:h="15840" w:code="1"/>
      <w:pgMar w:top="806" w:right="994" w:bottom="907"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2AA"/>
    <w:multiLevelType w:val="multilevel"/>
    <w:tmpl w:val="8730D81C"/>
    <w:lvl w:ilvl="0">
      <w:start w:val="10"/>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1584" w:hanging="504"/>
      </w:pPr>
      <w:rPr>
        <w:rFonts w:hint="default"/>
        <w:b/>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758AE"/>
    <w:multiLevelType w:val="multilevel"/>
    <w:tmpl w:val="D2160F5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2233F7"/>
    <w:multiLevelType w:val="multilevel"/>
    <w:tmpl w:val="EF180176"/>
    <w:lvl w:ilvl="0">
      <w:start w:val="11"/>
      <w:numFmt w:val="decimal"/>
      <w:lvlText w:val="%1."/>
      <w:lvlJc w:val="left"/>
      <w:pPr>
        <w:ind w:left="360" w:hanging="360"/>
      </w:pPr>
      <w:rPr>
        <w:rFonts w:hint="default"/>
        <w:b/>
        <w:i w:val="0"/>
      </w:rPr>
    </w:lvl>
    <w:lvl w:ilvl="1">
      <w:start w:val="2"/>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A225D"/>
    <w:multiLevelType w:val="hybridMultilevel"/>
    <w:tmpl w:val="29EA75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B30DE"/>
    <w:multiLevelType w:val="hybridMultilevel"/>
    <w:tmpl w:val="030E911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F8269DF"/>
    <w:multiLevelType w:val="multilevel"/>
    <w:tmpl w:val="7D7A3E8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562D38"/>
    <w:multiLevelType w:val="hybridMultilevel"/>
    <w:tmpl w:val="0B345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CF3DC5"/>
    <w:multiLevelType w:val="hybridMultilevel"/>
    <w:tmpl w:val="3CC6EFA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9C06592"/>
    <w:multiLevelType w:val="multilevel"/>
    <w:tmpl w:val="E550CFEE"/>
    <w:lvl w:ilvl="0">
      <w:start w:val="7"/>
      <w:numFmt w:val="decimal"/>
      <w:lvlText w:val="%1."/>
      <w:lvlJc w:val="left"/>
      <w:pPr>
        <w:ind w:left="360" w:hanging="360"/>
      </w:pPr>
      <w:rPr>
        <w:rFonts w:hint="default"/>
        <w:b/>
        <w:i w:val="0"/>
      </w:rPr>
    </w:lvl>
    <w:lvl w:ilvl="1">
      <w:start w:val="3"/>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2409B2"/>
    <w:multiLevelType w:val="hybridMultilevel"/>
    <w:tmpl w:val="48460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6D4E63"/>
    <w:multiLevelType w:val="hybridMultilevel"/>
    <w:tmpl w:val="F9EC886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C7E7B3F"/>
    <w:multiLevelType w:val="hybridMultilevel"/>
    <w:tmpl w:val="088C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9233C"/>
    <w:multiLevelType w:val="multilevel"/>
    <w:tmpl w:val="BF465F44"/>
    <w:lvl w:ilvl="0">
      <w:start w:val="1"/>
      <w:numFmt w:val="bullet"/>
      <w:lvlText w:val=""/>
      <w:lvlJc w:val="left"/>
      <w:pPr>
        <w:ind w:left="1170" w:hanging="360"/>
      </w:pPr>
      <w:rPr>
        <w:rFonts w:ascii="Symbol" w:hAnsi="Symbol" w:hint="default"/>
        <w:b/>
        <w:i w:val="0"/>
      </w:rPr>
    </w:lvl>
    <w:lvl w:ilvl="1">
      <w:start w:val="1"/>
      <w:numFmt w:val="decimal"/>
      <w:lvlText w:val="%1.%2."/>
      <w:lvlJc w:val="left"/>
      <w:pPr>
        <w:ind w:left="1602" w:hanging="432"/>
      </w:pPr>
      <w:rPr>
        <w:rFonts w:hint="default"/>
        <w:b/>
        <w:i w:val="0"/>
        <w:sz w:val="20"/>
        <w:szCs w:val="20"/>
      </w:rPr>
    </w:lvl>
    <w:lvl w:ilvl="2">
      <w:start w:val="1"/>
      <w:numFmt w:val="decimal"/>
      <w:lvlText w:val="%1.%2.%3."/>
      <w:lvlJc w:val="left"/>
      <w:pPr>
        <w:ind w:left="1764" w:hanging="504"/>
      </w:pPr>
      <w:rPr>
        <w:rFonts w:hint="default"/>
        <w:b/>
        <w:color w:val="auto"/>
      </w:rPr>
    </w:lvl>
    <w:lvl w:ilvl="3">
      <w:start w:val="1"/>
      <w:numFmt w:val="bullet"/>
      <w:lvlText w:val=""/>
      <w:lvlJc w:val="left"/>
      <w:pPr>
        <w:ind w:left="2250" w:hanging="360"/>
      </w:pPr>
      <w:rPr>
        <w:rFonts w:ascii="Symbol" w:hAnsi="Symbol" w:hint="default"/>
      </w:rPr>
    </w:lvl>
    <w:lvl w:ilvl="4">
      <w:start w:val="1"/>
      <w:numFmt w:val="decimal"/>
      <w:lvlText w:val="%1.%2.%3.%4.%5."/>
      <w:lvlJc w:val="left"/>
      <w:pPr>
        <w:ind w:left="3042" w:hanging="792"/>
      </w:pPr>
      <w:rPr>
        <w:rFonts w:hint="default"/>
        <w:color w:val="auto"/>
      </w:rPr>
    </w:lvl>
    <w:lvl w:ilvl="5">
      <w:start w:val="1"/>
      <w:numFmt w:val="decimal"/>
      <w:lvlText w:val="%1.%2.%3.%4.%5.%6."/>
      <w:lvlJc w:val="left"/>
      <w:pPr>
        <w:ind w:left="3546" w:hanging="936"/>
      </w:pPr>
      <w:rPr>
        <w:rFonts w:hint="default"/>
        <w:color w:val="auto"/>
      </w:rPr>
    </w:lvl>
    <w:lvl w:ilvl="6">
      <w:start w:val="1"/>
      <w:numFmt w:val="decimal"/>
      <w:lvlText w:val="%1.%2.%3.%4.%5.%6.%7."/>
      <w:lvlJc w:val="left"/>
      <w:pPr>
        <w:ind w:left="4050" w:hanging="1080"/>
      </w:pPr>
      <w:rPr>
        <w:rFonts w:hint="default"/>
      </w:rPr>
    </w:lvl>
    <w:lvl w:ilvl="7">
      <w:start w:val="1"/>
      <w:numFmt w:val="decimal"/>
      <w:lvlText w:val="%1.%2.%3.%4.%5.%6.%7.%8."/>
      <w:lvlJc w:val="left"/>
      <w:pPr>
        <w:ind w:left="4554" w:hanging="1224"/>
      </w:pPr>
      <w:rPr>
        <w:rFonts w:hint="default"/>
      </w:rPr>
    </w:lvl>
    <w:lvl w:ilvl="8">
      <w:start w:val="1"/>
      <w:numFmt w:val="decimal"/>
      <w:lvlText w:val="%1.%2.%3.%4.%5.%6.%7.%8.%9."/>
      <w:lvlJc w:val="left"/>
      <w:pPr>
        <w:ind w:left="5130" w:hanging="1440"/>
      </w:pPr>
      <w:rPr>
        <w:rFonts w:hint="default"/>
      </w:rPr>
    </w:lvl>
  </w:abstractNum>
  <w:abstractNum w:abstractNumId="13" w15:restartNumberingAfterBreak="0">
    <w:nsid w:val="4A1A1C50"/>
    <w:multiLevelType w:val="multilevel"/>
    <w:tmpl w:val="987E924E"/>
    <w:lvl w:ilvl="0">
      <w:start w:val="11"/>
      <w:numFmt w:val="decimal"/>
      <w:lvlText w:val="%1."/>
      <w:lvlJc w:val="left"/>
      <w:pPr>
        <w:ind w:left="360" w:hanging="360"/>
      </w:pPr>
      <w:rPr>
        <w:rFonts w:hint="default"/>
        <w:b/>
        <w:i w:val="0"/>
      </w:rPr>
    </w:lvl>
    <w:lvl w:ilvl="1">
      <w:start w:val="9"/>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DF3B03"/>
    <w:multiLevelType w:val="hybridMultilevel"/>
    <w:tmpl w:val="417EEA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F13421"/>
    <w:multiLevelType w:val="multilevel"/>
    <w:tmpl w:val="6100C410"/>
    <w:lvl w:ilvl="0">
      <w:start w:val="10"/>
      <w:numFmt w:val="decimal"/>
      <w:lvlText w:val="%1."/>
      <w:lvlJc w:val="left"/>
      <w:pPr>
        <w:ind w:left="360" w:hanging="360"/>
      </w:pPr>
      <w:rPr>
        <w:rFonts w:hint="default"/>
        <w:b/>
        <w:i w:val="0"/>
      </w:rPr>
    </w:lvl>
    <w:lvl w:ilvl="1">
      <w:start w:val="3"/>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8C0588"/>
    <w:multiLevelType w:val="hybridMultilevel"/>
    <w:tmpl w:val="B17ECF0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5CAB6286"/>
    <w:multiLevelType w:val="multilevel"/>
    <w:tmpl w:val="DACA0A08"/>
    <w:lvl w:ilvl="0">
      <w:start w:val="10"/>
      <w:numFmt w:val="decimal"/>
      <w:lvlText w:val="%1."/>
      <w:lvlJc w:val="left"/>
      <w:pPr>
        <w:ind w:left="360" w:hanging="360"/>
      </w:pPr>
      <w:rPr>
        <w:rFonts w:hint="default"/>
        <w:b/>
        <w:i w:val="0"/>
      </w:rPr>
    </w:lvl>
    <w:lvl w:ilvl="1">
      <w:start w:val="4"/>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457ACB"/>
    <w:multiLevelType w:val="multilevel"/>
    <w:tmpl w:val="40D22AF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500AB8"/>
    <w:multiLevelType w:val="hybridMultilevel"/>
    <w:tmpl w:val="DCC87EAE"/>
    <w:lvl w:ilvl="0" w:tplc="0409000F">
      <w:start w:val="1"/>
      <w:numFmt w:val="decimal"/>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0" w15:restartNumberingAfterBreak="0">
    <w:nsid w:val="6CB6423F"/>
    <w:multiLevelType w:val="hybridMultilevel"/>
    <w:tmpl w:val="6C08F5B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718A7EA6"/>
    <w:multiLevelType w:val="hybridMultilevel"/>
    <w:tmpl w:val="1FEE4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246C73"/>
    <w:multiLevelType w:val="multilevel"/>
    <w:tmpl w:val="7D7A3E8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954" w:hanging="504"/>
      </w:pPr>
      <w:rPr>
        <w:rFonts w:hint="default"/>
        <w:b/>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96013D"/>
    <w:multiLevelType w:val="hybridMultilevel"/>
    <w:tmpl w:val="5404814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2914968">
    <w:abstractNumId w:val="22"/>
  </w:num>
  <w:num w:numId="2" w16cid:durableId="1299455161">
    <w:abstractNumId w:val="0"/>
  </w:num>
  <w:num w:numId="3" w16cid:durableId="304816734">
    <w:abstractNumId w:val="7"/>
  </w:num>
  <w:num w:numId="4" w16cid:durableId="2040618550">
    <w:abstractNumId w:val="2"/>
  </w:num>
  <w:num w:numId="5" w16cid:durableId="1494300109">
    <w:abstractNumId w:val="13"/>
  </w:num>
  <w:num w:numId="6" w16cid:durableId="489251897">
    <w:abstractNumId w:val="8"/>
  </w:num>
  <w:num w:numId="7" w16cid:durableId="1829130230">
    <w:abstractNumId w:val="12"/>
  </w:num>
  <w:num w:numId="8" w16cid:durableId="806430890">
    <w:abstractNumId w:val="23"/>
  </w:num>
  <w:num w:numId="9" w16cid:durableId="1512793928">
    <w:abstractNumId w:val="1"/>
  </w:num>
  <w:num w:numId="10" w16cid:durableId="166944829">
    <w:abstractNumId w:val="16"/>
  </w:num>
  <w:num w:numId="11" w16cid:durableId="1009915253">
    <w:abstractNumId w:val="15"/>
  </w:num>
  <w:num w:numId="12" w16cid:durableId="494687890">
    <w:abstractNumId w:val="17"/>
  </w:num>
  <w:num w:numId="13" w16cid:durableId="503470528">
    <w:abstractNumId w:val="20"/>
  </w:num>
  <w:num w:numId="14" w16cid:durableId="1897007398">
    <w:abstractNumId w:val="10"/>
  </w:num>
  <w:num w:numId="15" w16cid:durableId="707295564">
    <w:abstractNumId w:val="11"/>
  </w:num>
  <w:num w:numId="16" w16cid:durableId="978535515">
    <w:abstractNumId w:val="6"/>
  </w:num>
  <w:num w:numId="17" w16cid:durableId="1602375168">
    <w:abstractNumId w:val="3"/>
  </w:num>
  <w:num w:numId="18" w16cid:durableId="201596416">
    <w:abstractNumId w:val="4"/>
  </w:num>
  <w:num w:numId="19" w16cid:durableId="394862999">
    <w:abstractNumId w:val="14"/>
  </w:num>
  <w:num w:numId="20" w16cid:durableId="449511951">
    <w:abstractNumId w:val="9"/>
  </w:num>
  <w:num w:numId="21" w16cid:durableId="1574513168">
    <w:abstractNumId w:val="21"/>
  </w:num>
  <w:num w:numId="22" w16cid:durableId="81218110">
    <w:abstractNumId w:val="19"/>
  </w:num>
  <w:num w:numId="23" w16cid:durableId="1699044184">
    <w:abstractNumId w:val="5"/>
  </w:num>
  <w:num w:numId="24" w16cid:durableId="108595560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AC"/>
    <w:rsid w:val="00000F70"/>
    <w:rsid w:val="000020D4"/>
    <w:rsid w:val="000035D1"/>
    <w:rsid w:val="00005831"/>
    <w:rsid w:val="000068E5"/>
    <w:rsid w:val="00007351"/>
    <w:rsid w:val="00011170"/>
    <w:rsid w:val="00012402"/>
    <w:rsid w:val="00012859"/>
    <w:rsid w:val="00012F67"/>
    <w:rsid w:val="00013633"/>
    <w:rsid w:val="000136CF"/>
    <w:rsid w:val="00016756"/>
    <w:rsid w:val="00021287"/>
    <w:rsid w:val="000212D1"/>
    <w:rsid w:val="000232EE"/>
    <w:rsid w:val="000234DC"/>
    <w:rsid w:val="00024569"/>
    <w:rsid w:val="00031791"/>
    <w:rsid w:val="00031D8D"/>
    <w:rsid w:val="00034C29"/>
    <w:rsid w:val="00034CA9"/>
    <w:rsid w:val="00035E65"/>
    <w:rsid w:val="00037BAE"/>
    <w:rsid w:val="00037C67"/>
    <w:rsid w:val="00040247"/>
    <w:rsid w:val="00040E22"/>
    <w:rsid w:val="00043579"/>
    <w:rsid w:val="00043961"/>
    <w:rsid w:val="00044040"/>
    <w:rsid w:val="00044EE2"/>
    <w:rsid w:val="000454B1"/>
    <w:rsid w:val="00046B61"/>
    <w:rsid w:val="00046E3F"/>
    <w:rsid w:val="00047E53"/>
    <w:rsid w:val="0005023E"/>
    <w:rsid w:val="00050B1C"/>
    <w:rsid w:val="00051015"/>
    <w:rsid w:val="000523CC"/>
    <w:rsid w:val="00053450"/>
    <w:rsid w:val="00054E92"/>
    <w:rsid w:val="00055647"/>
    <w:rsid w:val="00056243"/>
    <w:rsid w:val="00057925"/>
    <w:rsid w:val="00062AF2"/>
    <w:rsid w:val="00062EFB"/>
    <w:rsid w:val="000649A9"/>
    <w:rsid w:val="000660C0"/>
    <w:rsid w:val="00070459"/>
    <w:rsid w:val="0007170D"/>
    <w:rsid w:val="00075644"/>
    <w:rsid w:val="00076B60"/>
    <w:rsid w:val="00077EDD"/>
    <w:rsid w:val="000820DD"/>
    <w:rsid w:val="000822BE"/>
    <w:rsid w:val="000863B2"/>
    <w:rsid w:val="000863D1"/>
    <w:rsid w:val="00086C59"/>
    <w:rsid w:val="00087240"/>
    <w:rsid w:val="0009021C"/>
    <w:rsid w:val="000929C9"/>
    <w:rsid w:val="00095B66"/>
    <w:rsid w:val="0009760F"/>
    <w:rsid w:val="00097822"/>
    <w:rsid w:val="000A5582"/>
    <w:rsid w:val="000A5E6A"/>
    <w:rsid w:val="000A73AD"/>
    <w:rsid w:val="000B3DAE"/>
    <w:rsid w:val="000B5B28"/>
    <w:rsid w:val="000C0E9B"/>
    <w:rsid w:val="000C1A29"/>
    <w:rsid w:val="000C3543"/>
    <w:rsid w:val="000C36A9"/>
    <w:rsid w:val="000C3D32"/>
    <w:rsid w:val="000C57A8"/>
    <w:rsid w:val="000D0FA7"/>
    <w:rsid w:val="000D46C3"/>
    <w:rsid w:val="000E0959"/>
    <w:rsid w:val="000E3CAF"/>
    <w:rsid w:val="000E4DF4"/>
    <w:rsid w:val="000E5626"/>
    <w:rsid w:val="000E5F01"/>
    <w:rsid w:val="000E6353"/>
    <w:rsid w:val="000F0C53"/>
    <w:rsid w:val="000F6BEC"/>
    <w:rsid w:val="000F6C32"/>
    <w:rsid w:val="000F7FA0"/>
    <w:rsid w:val="001011FD"/>
    <w:rsid w:val="00102B89"/>
    <w:rsid w:val="001034F3"/>
    <w:rsid w:val="001049E7"/>
    <w:rsid w:val="0011114F"/>
    <w:rsid w:val="00116807"/>
    <w:rsid w:val="00121912"/>
    <w:rsid w:val="00122EB6"/>
    <w:rsid w:val="00124341"/>
    <w:rsid w:val="001246D1"/>
    <w:rsid w:val="00125299"/>
    <w:rsid w:val="00125C06"/>
    <w:rsid w:val="00130343"/>
    <w:rsid w:val="00131129"/>
    <w:rsid w:val="00131EF6"/>
    <w:rsid w:val="001338A3"/>
    <w:rsid w:val="001341DC"/>
    <w:rsid w:val="00134575"/>
    <w:rsid w:val="0013584A"/>
    <w:rsid w:val="00137380"/>
    <w:rsid w:val="001404B3"/>
    <w:rsid w:val="0014331B"/>
    <w:rsid w:val="001449C5"/>
    <w:rsid w:val="001460A2"/>
    <w:rsid w:val="00150C75"/>
    <w:rsid w:val="00152711"/>
    <w:rsid w:val="001544AB"/>
    <w:rsid w:val="0015489F"/>
    <w:rsid w:val="00157194"/>
    <w:rsid w:val="0015759F"/>
    <w:rsid w:val="0015773D"/>
    <w:rsid w:val="00160262"/>
    <w:rsid w:val="00164E96"/>
    <w:rsid w:val="0016580C"/>
    <w:rsid w:val="001679DF"/>
    <w:rsid w:val="0017285C"/>
    <w:rsid w:val="00177F67"/>
    <w:rsid w:val="001825AF"/>
    <w:rsid w:val="00184110"/>
    <w:rsid w:val="00190D66"/>
    <w:rsid w:val="001921B3"/>
    <w:rsid w:val="00192C33"/>
    <w:rsid w:val="00193892"/>
    <w:rsid w:val="00194475"/>
    <w:rsid w:val="0019792F"/>
    <w:rsid w:val="001A1E31"/>
    <w:rsid w:val="001A61BE"/>
    <w:rsid w:val="001A7DE5"/>
    <w:rsid w:val="001B005A"/>
    <w:rsid w:val="001B0FF7"/>
    <w:rsid w:val="001B12B0"/>
    <w:rsid w:val="001B2D6E"/>
    <w:rsid w:val="001B6EE0"/>
    <w:rsid w:val="001B7C81"/>
    <w:rsid w:val="001C207E"/>
    <w:rsid w:val="001C70F8"/>
    <w:rsid w:val="001D1D6A"/>
    <w:rsid w:val="001D1FFD"/>
    <w:rsid w:val="001D2842"/>
    <w:rsid w:val="001D3C1F"/>
    <w:rsid w:val="001D4316"/>
    <w:rsid w:val="001E1150"/>
    <w:rsid w:val="001E1845"/>
    <w:rsid w:val="001E3712"/>
    <w:rsid w:val="001F1B34"/>
    <w:rsid w:val="002074E9"/>
    <w:rsid w:val="00212CA6"/>
    <w:rsid w:val="0021626F"/>
    <w:rsid w:val="002240E4"/>
    <w:rsid w:val="00226530"/>
    <w:rsid w:val="002274AB"/>
    <w:rsid w:val="00234637"/>
    <w:rsid w:val="00234B6B"/>
    <w:rsid w:val="00235351"/>
    <w:rsid w:val="002358F1"/>
    <w:rsid w:val="00235C71"/>
    <w:rsid w:val="0023697C"/>
    <w:rsid w:val="00236EC6"/>
    <w:rsid w:val="00236FF5"/>
    <w:rsid w:val="00237851"/>
    <w:rsid w:val="00241B2A"/>
    <w:rsid w:val="002430A3"/>
    <w:rsid w:val="00243DE5"/>
    <w:rsid w:val="0024568E"/>
    <w:rsid w:val="00247E3F"/>
    <w:rsid w:val="0025294D"/>
    <w:rsid w:val="00254BB0"/>
    <w:rsid w:val="002570CD"/>
    <w:rsid w:val="002601AF"/>
    <w:rsid w:val="00260963"/>
    <w:rsid w:val="002643B9"/>
    <w:rsid w:val="002647CF"/>
    <w:rsid w:val="002649FC"/>
    <w:rsid w:val="00264DC1"/>
    <w:rsid w:val="00265524"/>
    <w:rsid w:val="002660CD"/>
    <w:rsid w:val="0026659A"/>
    <w:rsid w:val="0026759F"/>
    <w:rsid w:val="00270132"/>
    <w:rsid w:val="00270993"/>
    <w:rsid w:val="00270FDC"/>
    <w:rsid w:val="002765FC"/>
    <w:rsid w:val="00283897"/>
    <w:rsid w:val="0028419A"/>
    <w:rsid w:val="0028489E"/>
    <w:rsid w:val="0028669C"/>
    <w:rsid w:val="0028793D"/>
    <w:rsid w:val="002929CC"/>
    <w:rsid w:val="00294C6E"/>
    <w:rsid w:val="00295BDE"/>
    <w:rsid w:val="00296421"/>
    <w:rsid w:val="00297E11"/>
    <w:rsid w:val="002A09B5"/>
    <w:rsid w:val="002A2ED4"/>
    <w:rsid w:val="002A4284"/>
    <w:rsid w:val="002B0EB1"/>
    <w:rsid w:val="002B3204"/>
    <w:rsid w:val="002B50BA"/>
    <w:rsid w:val="002B7592"/>
    <w:rsid w:val="002C1B68"/>
    <w:rsid w:val="002C42F2"/>
    <w:rsid w:val="002C46E5"/>
    <w:rsid w:val="002C7306"/>
    <w:rsid w:val="002C7B41"/>
    <w:rsid w:val="002D2344"/>
    <w:rsid w:val="002D39F9"/>
    <w:rsid w:val="002D4C78"/>
    <w:rsid w:val="002D5436"/>
    <w:rsid w:val="002D5B00"/>
    <w:rsid w:val="002E05A7"/>
    <w:rsid w:val="002E20E1"/>
    <w:rsid w:val="002E7BD2"/>
    <w:rsid w:val="002E7EFD"/>
    <w:rsid w:val="002F4F79"/>
    <w:rsid w:val="003006AF"/>
    <w:rsid w:val="00300D3A"/>
    <w:rsid w:val="0030102C"/>
    <w:rsid w:val="003013D2"/>
    <w:rsid w:val="003028F8"/>
    <w:rsid w:val="00304FDB"/>
    <w:rsid w:val="00306C98"/>
    <w:rsid w:val="00310C11"/>
    <w:rsid w:val="003133F9"/>
    <w:rsid w:val="003145B6"/>
    <w:rsid w:val="00315C0F"/>
    <w:rsid w:val="00315EE7"/>
    <w:rsid w:val="0031722B"/>
    <w:rsid w:val="00317565"/>
    <w:rsid w:val="003266A3"/>
    <w:rsid w:val="00326B16"/>
    <w:rsid w:val="00327DC9"/>
    <w:rsid w:val="00333487"/>
    <w:rsid w:val="0033362E"/>
    <w:rsid w:val="0033474E"/>
    <w:rsid w:val="003401FE"/>
    <w:rsid w:val="0034035D"/>
    <w:rsid w:val="00344F58"/>
    <w:rsid w:val="00346213"/>
    <w:rsid w:val="00352FFC"/>
    <w:rsid w:val="0035324B"/>
    <w:rsid w:val="00353D7E"/>
    <w:rsid w:val="00356111"/>
    <w:rsid w:val="0035746E"/>
    <w:rsid w:val="00363EF2"/>
    <w:rsid w:val="003668FF"/>
    <w:rsid w:val="00367465"/>
    <w:rsid w:val="00367899"/>
    <w:rsid w:val="003714CD"/>
    <w:rsid w:val="00373229"/>
    <w:rsid w:val="00374014"/>
    <w:rsid w:val="003765D8"/>
    <w:rsid w:val="00376B65"/>
    <w:rsid w:val="00381B7F"/>
    <w:rsid w:val="003833BE"/>
    <w:rsid w:val="003917A2"/>
    <w:rsid w:val="00392829"/>
    <w:rsid w:val="0039296B"/>
    <w:rsid w:val="003932AA"/>
    <w:rsid w:val="00395A24"/>
    <w:rsid w:val="003A2382"/>
    <w:rsid w:val="003A30BE"/>
    <w:rsid w:val="003A34EC"/>
    <w:rsid w:val="003A3A68"/>
    <w:rsid w:val="003A4A72"/>
    <w:rsid w:val="003A61CD"/>
    <w:rsid w:val="003A6C13"/>
    <w:rsid w:val="003A73A5"/>
    <w:rsid w:val="003A7C6C"/>
    <w:rsid w:val="003B0E91"/>
    <w:rsid w:val="003B6928"/>
    <w:rsid w:val="003B7544"/>
    <w:rsid w:val="003C1488"/>
    <w:rsid w:val="003C22F9"/>
    <w:rsid w:val="003C5E90"/>
    <w:rsid w:val="003C6718"/>
    <w:rsid w:val="003D1429"/>
    <w:rsid w:val="003D490D"/>
    <w:rsid w:val="003D600E"/>
    <w:rsid w:val="003E1DE0"/>
    <w:rsid w:val="003E3108"/>
    <w:rsid w:val="003E3E99"/>
    <w:rsid w:val="003E415A"/>
    <w:rsid w:val="003E4C61"/>
    <w:rsid w:val="003E5538"/>
    <w:rsid w:val="003F2B4C"/>
    <w:rsid w:val="003F367E"/>
    <w:rsid w:val="003F3D5C"/>
    <w:rsid w:val="003F7618"/>
    <w:rsid w:val="003F7782"/>
    <w:rsid w:val="003F7A98"/>
    <w:rsid w:val="004007A3"/>
    <w:rsid w:val="00402F91"/>
    <w:rsid w:val="00407D27"/>
    <w:rsid w:val="00410846"/>
    <w:rsid w:val="00412578"/>
    <w:rsid w:val="00413787"/>
    <w:rsid w:val="004168D1"/>
    <w:rsid w:val="00420241"/>
    <w:rsid w:val="00420C59"/>
    <w:rsid w:val="00421A54"/>
    <w:rsid w:val="0042366D"/>
    <w:rsid w:val="00423B11"/>
    <w:rsid w:val="00423DB3"/>
    <w:rsid w:val="004257A2"/>
    <w:rsid w:val="004259A9"/>
    <w:rsid w:val="00426FCE"/>
    <w:rsid w:val="004270C8"/>
    <w:rsid w:val="00427B18"/>
    <w:rsid w:val="004305E6"/>
    <w:rsid w:val="004323ED"/>
    <w:rsid w:val="00435FC8"/>
    <w:rsid w:val="00440991"/>
    <w:rsid w:val="004432E8"/>
    <w:rsid w:val="0044560D"/>
    <w:rsid w:val="00445C82"/>
    <w:rsid w:val="0045185F"/>
    <w:rsid w:val="004522D1"/>
    <w:rsid w:val="00454345"/>
    <w:rsid w:val="0046044E"/>
    <w:rsid w:val="00464697"/>
    <w:rsid w:val="004646C5"/>
    <w:rsid w:val="00470962"/>
    <w:rsid w:val="00472135"/>
    <w:rsid w:val="004751C6"/>
    <w:rsid w:val="00475C72"/>
    <w:rsid w:val="00475D91"/>
    <w:rsid w:val="004777F3"/>
    <w:rsid w:val="0048360C"/>
    <w:rsid w:val="00483A49"/>
    <w:rsid w:val="00487E84"/>
    <w:rsid w:val="004907EA"/>
    <w:rsid w:val="00490F84"/>
    <w:rsid w:val="00496B05"/>
    <w:rsid w:val="0049760E"/>
    <w:rsid w:val="004A12B3"/>
    <w:rsid w:val="004A27FA"/>
    <w:rsid w:val="004A71BB"/>
    <w:rsid w:val="004A7320"/>
    <w:rsid w:val="004B18BF"/>
    <w:rsid w:val="004B4C07"/>
    <w:rsid w:val="004B4F56"/>
    <w:rsid w:val="004C0539"/>
    <w:rsid w:val="004C1BEB"/>
    <w:rsid w:val="004C1F84"/>
    <w:rsid w:val="004C379B"/>
    <w:rsid w:val="004C45E0"/>
    <w:rsid w:val="004C6101"/>
    <w:rsid w:val="004C625C"/>
    <w:rsid w:val="004D27BC"/>
    <w:rsid w:val="004D28DC"/>
    <w:rsid w:val="004D33E5"/>
    <w:rsid w:val="004D37A7"/>
    <w:rsid w:val="004D44C3"/>
    <w:rsid w:val="004E17AE"/>
    <w:rsid w:val="004E25FB"/>
    <w:rsid w:val="004E3299"/>
    <w:rsid w:val="004E5A87"/>
    <w:rsid w:val="004E5D99"/>
    <w:rsid w:val="004E7B73"/>
    <w:rsid w:val="004F014D"/>
    <w:rsid w:val="004F0234"/>
    <w:rsid w:val="004F1013"/>
    <w:rsid w:val="004F1E4A"/>
    <w:rsid w:val="004F60AF"/>
    <w:rsid w:val="004F63DC"/>
    <w:rsid w:val="004F711F"/>
    <w:rsid w:val="00500C61"/>
    <w:rsid w:val="00501FA9"/>
    <w:rsid w:val="0050525E"/>
    <w:rsid w:val="005061D8"/>
    <w:rsid w:val="005100BB"/>
    <w:rsid w:val="00510AB0"/>
    <w:rsid w:val="00511C06"/>
    <w:rsid w:val="00525F94"/>
    <w:rsid w:val="005279AE"/>
    <w:rsid w:val="00527F95"/>
    <w:rsid w:val="00530970"/>
    <w:rsid w:val="005309BA"/>
    <w:rsid w:val="00531416"/>
    <w:rsid w:val="0053356B"/>
    <w:rsid w:val="00533E1B"/>
    <w:rsid w:val="00535F8E"/>
    <w:rsid w:val="00543503"/>
    <w:rsid w:val="00544E1D"/>
    <w:rsid w:val="00545297"/>
    <w:rsid w:val="00547FBD"/>
    <w:rsid w:val="00551F61"/>
    <w:rsid w:val="005534F1"/>
    <w:rsid w:val="005554B2"/>
    <w:rsid w:val="00556C4A"/>
    <w:rsid w:val="00560356"/>
    <w:rsid w:val="00565070"/>
    <w:rsid w:val="005652DC"/>
    <w:rsid w:val="00565EFE"/>
    <w:rsid w:val="0056763F"/>
    <w:rsid w:val="005763FA"/>
    <w:rsid w:val="00576A4D"/>
    <w:rsid w:val="00582472"/>
    <w:rsid w:val="005846B5"/>
    <w:rsid w:val="00591D5C"/>
    <w:rsid w:val="005937C4"/>
    <w:rsid w:val="00595ED7"/>
    <w:rsid w:val="005A10B5"/>
    <w:rsid w:val="005A7E2D"/>
    <w:rsid w:val="005B09BC"/>
    <w:rsid w:val="005B0CCE"/>
    <w:rsid w:val="005B0FEC"/>
    <w:rsid w:val="005B4ECB"/>
    <w:rsid w:val="005B7856"/>
    <w:rsid w:val="005C02F1"/>
    <w:rsid w:val="005C316B"/>
    <w:rsid w:val="005D1728"/>
    <w:rsid w:val="005D31C1"/>
    <w:rsid w:val="005D3FF8"/>
    <w:rsid w:val="005D44E2"/>
    <w:rsid w:val="005D48F2"/>
    <w:rsid w:val="005D5E5E"/>
    <w:rsid w:val="005D6406"/>
    <w:rsid w:val="005E29CA"/>
    <w:rsid w:val="005E2E90"/>
    <w:rsid w:val="005F0CDE"/>
    <w:rsid w:val="005F2693"/>
    <w:rsid w:val="005F4F1D"/>
    <w:rsid w:val="005F7C76"/>
    <w:rsid w:val="006010E3"/>
    <w:rsid w:val="00603E89"/>
    <w:rsid w:val="006044A7"/>
    <w:rsid w:val="00604741"/>
    <w:rsid w:val="006047FC"/>
    <w:rsid w:val="006070E2"/>
    <w:rsid w:val="00610031"/>
    <w:rsid w:val="00610CA1"/>
    <w:rsid w:val="0061723C"/>
    <w:rsid w:val="006219E6"/>
    <w:rsid w:val="00622CAB"/>
    <w:rsid w:val="00625BAB"/>
    <w:rsid w:val="00626C1D"/>
    <w:rsid w:val="006278DF"/>
    <w:rsid w:val="006306D9"/>
    <w:rsid w:val="00630805"/>
    <w:rsid w:val="0063433A"/>
    <w:rsid w:val="0063444C"/>
    <w:rsid w:val="006358A7"/>
    <w:rsid w:val="00640ED9"/>
    <w:rsid w:val="00640FBB"/>
    <w:rsid w:val="006411EC"/>
    <w:rsid w:val="006412A0"/>
    <w:rsid w:val="006427A8"/>
    <w:rsid w:val="00643F05"/>
    <w:rsid w:val="006440C7"/>
    <w:rsid w:val="00647514"/>
    <w:rsid w:val="0065042D"/>
    <w:rsid w:val="00654C62"/>
    <w:rsid w:val="006552EA"/>
    <w:rsid w:val="0066054A"/>
    <w:rsid w:val="0066257A"/>
    <w:rsid w:val="0066313A"/>
    <w:rsid w:val="00665575"/>
    <w:rsid w:val="00670D2B"/>
    <w:rsid w:val="006748E2"/>
    <w:rsid w:val="00676B18"/>
    <w:rsid w:val="00685995"/>
    <w:rsid w:val="00686041"/>
    <w:rsid w:val="0069184C"/>
    <w:rsid w:val="00692A0D"/>
    <w:rsid w:val="0069468B"/>
    <w:rsid w:val="006959AC"/>
    <w:rsid w:val="00695B90"/>
    <w:rsid w:val="00695C59"/>
    <w:rsid w:val="006A0161"/>
    <w:rsid w:val="006A0F33"/>
    <w:rsid w:val="006A71A5"/>
    <w:rsid w:val="006A7683"/>
    <w:rsid w:val="006B024D"/>
    <w:rsid w:val="006B2409"/>
    <w:rsid w:val="006B3801"/>
    <w:rsid w:val="006B6284"/>
    <w:rsid w:val="006B7F77"/>
    <w:rsid w:val="006C05CA"/>
    <w:rsid w:val="006C186E"/>
    <w:rsid w:val="006C4FFB"/>
    <w:rsid w:val="006C56CF"/>
    <w:rsid w:val="006C6C5F"/>
    <w:rsid w:val="006D05AA"/>
    <w:rsid w:val="006D1DA7"/>
    <w:rsid w:val="006E0F5F"/>
    <w:rsid w:val="006E52FF"/>
    <w:rsid w:val="006E7001"/>
    <w:rsid w:val="006F01FB"/>
    <w:rsid w:val="006F324D"/>
    <w:rsid w:val="006F5D05"/>
    <w:rsid w:val="006F694F"/>
    <w:rsid w:val="006F7257"/>
    <w:rsid w:val="006F7DFE"/>
    <w:rsid w:val="006F7FCD"/>
    <w:rsid w:val="00700759"/>
    <w:rsid w:val="007030B1"/>
    <w:rsid w:val="00704A66"/>
    <w:rsid w:val="00706B12"/>
    <w:rsid w:val="007142F7"/>
    <w:rsid w:val="00715F5C"/>
    <w:rsid w:val="007179F3"/>
    <w:rsid w:val="00723A5B"/>
    <w:rsid w:val="0072542E"/>
    <w:rsid w:val="00732A24"/>
    <w:rsid w:val="00732B56"/>
    <w:rsid w:val="00733308"/>
    <w:rsid w:val="0073339D"/>
    <w:rsid w:val="0073367D"/>
    <w:rsid w:val="00734545"/>
    <w:rsid w:val="0073591F"/>
    <w:rsid w:val="00737DEA"/>
    <w:rsid w:val="0074155E"/>
    <w:rsid w:val="0074520E"/>
    <w:rsid w:val="00745DA2"/>
    <w:rsid w:val="00753EA6"/>
    <w:rsid w:val="0075484E"/>
    <w:rsid w:val="0075511F"/>
    <w:rsid w:val="00757316"/>
    <w:rsid w:val="0075759A"/>
    <w:rsid w:val="00760593"/>
    <w:rsid w:val="00761177"/>
    <w:rsid w:val="00763F91"/>
    <w:rsid w:val="0076666D"/>
    <w:rsid w:val="0076754D"/>
    <w:rsid w:val="00770CFE"/>
    <w:rsid w:val="007710E8"/>
    <w:rsid w:val="00775913"/>
    <w:rsid w:val="007769EE"/>
    <w:rsid w:val="0078113D"/>
    <w:rsid w:val="00782243"/>
    <w:rsid w:val="0078321C"/>
    <w:rsid w:val="00784063"/>
    <w:rsid w:val="007851B8"/>
    <w:rsid w:val="00785343"/>
    <w:rsid w:val="00785632"/>
    <w:rsid w:val="00790FC6"/>
    <w:rsid w:val="0079197B"/>
    <w:rsid w:val="007923E1"/>
    <w:rsid w:val="00792B5F"/>
    <w:rsid w:val="007941C4"/>
    <w:rsid w:val="007949F2"/>
    <w:rsid w:val="0079567E"/>
    <w:rsid w:val="00795B08"/>
    <w:rsid w:val="00796E33"/>
    <w:rsid w:val="007973DC"/>
    <w:rsid w:val="007A02D8"/>
    <w:rsid w:val="007A0CC0"/>
    <w:rsid w:val="007A1014"/>
    <w:rsid w:val="007A6135"/>
    <w:rsid w:val="007A710B"/>
    <w:rsid w:val="007B1FC4"/>
    <w:rsid w:val="007B2D88"/>
    <w:rsid w:val="007B6C69"/>
    <w:rsid w:val="007B6DF8"/>
    <w:rsid w:val="007C0063"/>
    <w:rsid w:val="007C2820"/>
    <w:rsid w:val="007C3306"/>
    <w:rsid w:val="007D0735"/>
    <w:rsid w:val="007D275A"/>
    <w:rsid w:val="007D3FBE"/>
    <w:rsid w:val="007D4D37"/>
    <w:rsid w:val="007D55AD"/>
    <w:rsid w:val="007D651F"/>
    <w:rsid w:val="007D7EB8"/>
    <w:rsid w:val="007E0302"/>
    <w:rsid w:val="007E0E3B"/>
    <w:rsid w:val="007E133E"/>
    <w:rsid w:val="007E1FF0"/>
    <w:rsid w:val="007E4774"/>
    <w:rsid w:val="007E58A1"/>
    <w:rsid w:val="007E6ED7"/>
    <w:rsid w:val="007F0B5C"/>
    <w:rsid w:val="007F4444"/>
    <w:rsid w:val="007F47B2"/>
    <w:rsid w:val="007F4D12"/>
    <w:rsid w:val="007F50BF"/>
    <w:rsid w:val="007F53AD"/>
    <w:rsid w:val="007F5600"/>
    <w:rsid w:val="007F6340"/>
    <w:rsid w:val="007F66A2"/>
    <w:rsid w:val="00800AF8"/>
    <w:rsid w:val="008026A2"/>
    <w:rsid w:val="008038DF"/>
    <w:rsid w:val="00811FC3"/>
    <w:rsid w:val="00812F3C"/>
    <w:rsid w:val="00816D7D"/>
    <w:rsid w:val="00817E0E"/>
    <w:rsid w:val="00820185"/>
    <w:rsid w:val="0082235D"/>
    <w:rsid w:val="00823F8D"/>
    <w:rsid w:val="0082497C"/>
    <w:rsid w:val="0083520A"/>
    <w:rsid w:val="0083647E"/>
    <w:rsid w:val="008375B3"/>
    <w:rsid w:val="0084126B"/>
    <w:rsid w:val="0084180E"/>
    <w:rsid w:val="00841B62"/>
    <w:rsid w:val="00842183"/>
    <w:rsid w:val="0084485E"/>
    <w:rsid w:val="00845D98"/>
    <w:rsid w:val="008500F6"/>
    <w:rsid w:val="008507C7"/>
    <w:rsid w:val="00850B13"/>
    <w:rsid w:val="00853139"/>
    <w:rsid w:val="008545EE"/>
    <w:rsid w:val="008548E9"/>
    <w:rsid w:val="00861AC3"/>
    <w:rsid w:val="00862AFC"/>
    <w:rsid w:val="00863BCC"/>
    <w:rsid w:val="00864633"/>
    <w:rsid w:val="0086466E"/>
    <w:rsid w:val="00865619"/>
    <w:rsid w:val="0087030B"/>
    <w:rsid w:val="00871C9D"/>
    <w:rsid w:val="00872091"/>
    <w:rsid w:val="00872C5E"/>
    <w:rsid w:val="0087424C"/>
    <w:rsid w:val="0087455E"/>
    <w:rsid w:val="00883845"/>
    <w:rsid w:val="00883983"/>
    <w:rsid w:val="00885D57"/>
    <w:rsid w:val="008879A3"/>
    <w:rsid w:val="008900C0"/>
    <w:rsid w:val="008925A0"/>
    <w:rsid w:val="008946CF"/>
    <w:rsid w:val="00895E33"/>
    <w:rsid w:val="008A117D"/>
    <w:rsid w:val="008A30F9"/>
    <w:rsid w:val="008A3480"/>
    <w:rsid w:val="008A3D38"/>
    <w:rsid w:val="008A401C"/>
    <w:rsid w:val="008A454A"/>
    <w:rsid w:val="008A48AC"/>
    <w:rsid w:val="008A6877"/>
    <w:rsid w:val="008A7973"/>
    <w:rsid w:val="008B0CF9"/>
    <w:rsid w:val="008B1112"/>
    <w:rsid w:val="008B4C4D"/>
    <w:rsid w:val="008B5F53"/>
    <w:rsid w:val="008B7007"/>
    <w:rsid w:val="008B75EF"/>
    <w:rsid w:val="008C1662"/>
    <w:rsid w:val="008C2BF8"/>
    <w:rsid w:val="008C45E5"/>
    <w:rsid w:val="008C78B0"/>
    <w:rsid w:val="008C7964"/>
    <w:rsid w:val="008D0D49"/>
    <w:rsid w:val="008D2B9E"/>
    <w:rsid w:val="008D3A67"/>
    <w:rsid w:val="008D5A71"/>
    <w:rsid w:val="008D5E2F"/>
    <w:rsid w:val="008D5F0D"/>
    <w:rsid w:val="008D5F36"/>
    <w:rsid w:val="008D681B"/>
    <w:rsid w:val="008E226A"/>
    <w:rsid w:val="008E3BBD"/>
    <w:rsid w:val="008F01CD"/>
    <w:rsid w:val="008F2C9E"/>
    <w:rsid w:val="008F3828"/>
    <w:rsid w:val="008F6A04"/>
    <w:rsid w:val="008F7B6A"/>
    <w:rsid w:val="008F7DF4"/>
    <w:rsid w:val="00900B15"/>
    <w:rsid w:val="00906A06"/>
    <w:rsid w:val="00910DC9"/>
    <w:rsid w:val="0091250C"/>
    <w:rsid w:val="009131E4"/>
    <w:rsid w:val="009142B1"/>
    <w:rsid w:val="00914A0E"/>
    <w:rsid w:val="00914FBC"/>
    <w:rsid w:val="00921A4A"/>
    <w:rsid w:val="00922C02"/>
    <w:rsid w:val="0092542E"/>
    <w:rsid w:val="0093330D"/>
    <w:rsid w:val="00935D5A"/>
    <w:rsid w:val="00935E38"/>
    <w:rsid w:val="0093788D"/>
    <w:rsid w:val="00940D95"/>
    <w:rsid w:val="009435D4"/>
    <w:rsid w:val="00945929"/>
    <w:rsid w:val="00946063"/>
    <w:rsid w:val="00946227"/>
    <w:rsid w:val="00947F13"/>
    <w:rsid w:val="009528AA"/>
    <w:rsid w:val="00955B34"/>
    <w:rsid w:val="00956E3B"/>
    <w:rsid w:val="0096194B"/>
    <w:rsid w:val="0096374D"/>
    <w:rsid w:val="009638B9"/>
    <w:rsid w:val="00965AFD"/>
    <w:rsid w:val="00966436"/>
    <w:rsid w:val="009730EE"/>
    <w:rsid w:val="00973430"/>
    <w:rsid w:val="00973AA0"/>
    <w:rsid w:val="00974397"/>
    <w:rsid w:val="00976083"/>
    <w:rsid w:val="0097666F"/>
    <w:rsid w:val="00981C2C"/>
    <w:rsid w:val="00982B45"/>
    <w:rsid w:val="00985C6B"/>
    <w:rsid w:val="009869B2"/>
    <w:rsid w:val="00987B93"/>
    <w:rsid w:val="009918C1"/>
    <w:rsid w:val="009933CE"/>
    <w:rsid w:val="009958F3"/>
    <w:rsid w:val="009A031C"/>
    <w:rsid w:val="009A1D22"/>
    <w:rsid w:val="009A35BC"/>
    <w:rsid w:val="009A3A5B"/>
    <w:rsid w:val="009A4B02"/>
    <w:rsid w:val="009A6089"/>
    <w:rsid w:val="009A6222"/>
    <w:rsid w:val="009B0036"/>
    <w:rsid w:val="009B328A"/>
    <w:rsid w:val="009B4B8D"/>
    <w:rsid w:val="009B79B3"/>
    <w:rsid w:val="009C046C"/>
    <w:rsid w:val="009C092C"/>
    <w:rsid w:val="009C648A"/>
    <w:rsid w:val="009D0CDA"/>
    <w:rsid w:val="009D3DE3"/>
    <w:rsid w:val="009E3DD1"/>
    <w:rsid w:val="009F0E0C"/>
    <w:rsid w:val="009F1466"/>
    <w:rsid w:val="009F1849"/>
    <w:rsid w:val="009F22A1"/>
    <w:rsid w:val="009F29E4"/>
    <w:rsid w:val="009F3B92"/>
    <w:rsid w:val="009F4216"/>
    <w:rsid w:val="009F434F"/>
    <w:rsid w:val="009F5318"/>
    <w:rsid w:val="009F569B"/>
    <w:rsid w:val="009F5CA4"/>
    <w:rsid w:val="009F7186"/>
    <w:rsid w:val="009F73C5"/>
    <w:rsid w:val="009F7753"/>
    <w:rsid w:val="00A011DD"/>
    <w:rsid w:val="00A029F7"/>
    <w:rsid w:val="00A02D9A"/>
    <w:rsid w:val="00A05EEA"/>
    <w:rsid w:val="00A07003"/>
    <w:rsid w:val="00A10A6A"/>
    <w:rsid w:val="00A11C0F"/>
    <w:rsid w:val="00A138C2"/>
    <w:rsid w:val="00A14BAD"/>
    <w:rsid w:val="00A14F54"/>
    <w:rsid w:val="00A22001"/>
    <w:rsid w:val="00A25242"/>
    <w:rsid w:val="00A25C1F"/>
    <w:rsid w:val="00A265D1"/>
    <w:rsid w:val="00A27F49"/>
    <w:rsid w:val="00A3077B"/>
    <w:rsid w:val="00A328D4"/>
    <w:rsid w:val="00A3475F"/>
    <w:rsid w:val="00A349F2"/>
    <w:rsid w:val="00A40100"/>
    <w:rsid w:val="00A4351B"/>
    <w:rsid w:val="00A4367F"/>
    <w:rsid w:val="00A4507E"/>
    <w:rsid w:val="00A450C8"/>
    <w:rsid w:val="00A50A3D"/>
    <w:rsid w:val="00A52D8E"/>
    <w:rsid w:val="00A5584F"/>
    <w:rsid w:val="00A55DD5"/>
    <w:rsid w:val="00A60726"/>
    <w:rsid w:val="00A64083"/>
    <w:rsid w:val="00A66672"/>
    <w:rsid w:val="00A66C85"/>
    <w:rsid w:val="00A66FE4"/>
    <w:rsid w:val="00A67067"/>
    <w:rsid w:val="00A70C60"/>
    <w:rsid w:val="00A735F7"/>
    <w:rsid w:val="00A739E5"/>
    <w:rsid w:val="00A7615C"/>
    <w:rsid w:val="00A76D6B"/>
    <w:rsid w:val="00A810C0"/>
    <w:rsid w:val="00A83F64"/>
    <w:rsid w:val="00A840DC"/>
    <w:rsid w:val="00A870C1"/>
    <w:rsid w:val="00A90966"/>
    <w:rsid w:val="00A9449E"/>
    <w:rsid w:val="00A95679"/>
    <w:rsid w:val="00AA4838"/>
    <w:rsid w:val="00AA4F98"/>
    <w:rsid w:val="00AA5881"/>
    <w:rsid w:val="00AB1D01"/>
    <w:rsid w:val="00AB5F31"/>
    <w:rsid w:val="00AB6923"/>
    <w:rsid w:val="00AB7689"/>
    <w:rsid w:val="00AC0183"/>
    <w:rsid w:val="00AC1EB0"/>
    <w:rsid w:val="00AC536F"/>
    <w:rsid w:val="00AC57C2"/>
    <w:rsid w:val="00AC6035"/>
    <w:rsid w:val="00AC63FC"/>
    <w:rsid w:val="00AD0C02"/>
    <w:rsid w:val="00AD239E"/>
    <w:rsid w:val="00AD24A9"/>
    <w:rsid w:val="00AD3F9C"/>
    <w:rsid w:val="00AD4A0B"/>
    <w:rsid w:val="00AD698C"/>
    <w:rsid w:val="00AD7689"/>
    <w:rsid w:val="00AE17FB"/>
    <w:rsid w:val="00AE351C"/>
    <w:rsid w:val="00AF0A85"/>
    <w:rsid w:val="00AF0B3E"/>
    <w:rsid w:val="00AF1010"/>
    <w:rsid w:val="00AF3950"/>
    <w:rsid w:val="00AF3E8E"/>
    <w:rsid w:val="00AF6015"/>
    <w:rsid w:val="00AF6C2C"/>
    <w:rsid w:val="00AF7936"/>
    <w:rsid w:val="00B001E1"/>
    <w:rsid w:val="00B008A9"/>
    <w:rsid w:val="00B03922"/>
    <w:rsid w:val="00B05C85"/>
    <w:rsid w:val="00B10764"/>
    <w:rsid w:val="00B1462A"/>
    <w:rsid w:val="00B15705"/>
    <w:rsid w:val="00B21053"/>
    <w:rsid w:val="00B22C94"/>
    <w:rsid w:val="00B23886"/>
    <w:rsid w:val="00B247CC"/>
    <w:rsid w:val="00B26DE3"/>
    <w:rsid w:val="00B27245"/>
    <w:rsid w:val="00B3176D"/>
    <w:rsid w:val="00B334E7"/>
    <w:rsid w:val="00B335F4"/>
    <w:rsid w:val="00B33BAE"/>
    <w:rsid w:val="00B34D6E"/>
    <w:rsid w:val="00B34F85"/>
    <w:rsid w:val="00B35516"/>
    <w:rsid w:val="00B4115D"/>
    <w:rsid w:val="00B43424"/>
    <w:rsid w:val="00B44CAB"/>
    <w:rsid w:val="00B46711"/>
    <w:rsid w:val="00B468EE"/>
    <w:rsid w:val="00B47399"/>
    <w:rsid w:val="00B50961"/>
    <w:rsid w:val="00B532CA"/>
    <w:rsid w:val="00B5560B"/>
    <w:rsid w:val="00B5617E"/>
    <w:rsid w:val="00B56563"/>
    <w:rsid w:val="00B63055"/>
    <w:rsid w:val="00B63126"/>
    <w:rsid w:val="00B63FCC"/>
    <w:rsid w:val="00B70500"/>
    <w:rsid w:val="00B70F29"/>
    <w:rsid w:val="00B73DA5"/>
    <w:rsid w:val="00B73EA9"/>
    <w:rsid w:val="00B7491B"/>
    <w:rsid w:val="00B74FF6"/>
    <w:rsid w:val="00B75195"/>
    <w:rsid w:val="00B779CD"/>
    <w:rsid w:val="00B809CF"/>
    <w:rsid w:val="00B86291"/>
    <w:rsid w:val="00B86BDE"/>
    <w:rsid w:val="00B87280"/>
    <w:rsid w:val="00B9176C"/>
    <w:rsid w:val="00B917E2"/>
    <w:rsid w:val="00B92B94"/>
    <w:rsid w:val="00B92BD9"/>
    <w:rsid w:val="00B96A58"/>
    <w:rsid w:val="00B97A32"/>
    <w:rsid w:val="00B97A55"/>
    <w:rsid w:val="00BA0AD2"/>
    <w:rsid w:val="00BA60CC"/>
    <w:rsid w:val="00BA791B"/>
    <w:rsid w:val="00BB2785"/>
    <w:rsid w:val="00BB2DFC"/>
    <w:rsid w:val="00BC1B1A"/>
    <w:rsid w:val="00BC26BB"/>
    <w:rsid w:val="00BC2C56"/>
    <w:rsid w:val="00BC489F"/>
    <w:rsid w:val="00BC76AD"/>
    <w:rsid w:val="00BD0475"/>
    <w:rsid w:val="00BD192A"/>
    <w:rsid w:val="00BD23D2"/>
    <w:rsid w:val="00BD3EDE"/>
    <w:rsid w:val="00BD4747"/>
    <w:rsid w:val="00BD7648"/>
    <w:rsid w:val="00BD7C84"/>
    <w:rsid w:val="00BE04A0"/>
    <w:rsid w:val="00BE0D5A"/>
    <w:rsid w:val="00BE140C"/>
    <w:rsid w:val="00BE221A"/>
    <w:rsid w:val="00BE2BB0"/>
    <w:rsid w:val="00BE4675"/>
    <w:rsid w:val="00BE7EBD"/>
    <w:rsid w:val="00BF4D6F"/>
    <w:rsid w:val="00C020B6"/>
    <w:rsid w:val="00C0368F"/>
    <w:rsid w:val="00C06765"/>
    <w:rsid w:val="00C11DDC"/>
    <w:rsid w:val="00C12F4A"/>
    <w:rsid w:val="00C130B2"/>
    <w:rsid w:val="00C16792"/>
    <w:rsid w:val="00C16DF1"/>
    <w:rsid w:val="00C20227"/>
    <w:rsid w:val="00C223DC"/>
    <w:rsid w:val="00C225FC"/>
    <w:rsid w:val="00C234C5"/>
    <w:rsid w:val="00C33A81"/>
    <w:rsid w:val="00C33C25"/>
    <w:rsid w:val="00C33CDA"/>
    <w:rsid w:val="00C4036D"/>
    <w:rsid w:val="00C4338F"/>
    <w:rsid w:val="00C43767"/>
    <w:rsid w:val="00C43DDC"/>
    <w:rsid w:val="00C443BA"/>
    <w:rsid w:val="00C448FB"/>
    <w:rsid w:val="00C44E3B"/>
    <w:rsid w:val="00C46C47"/>
    <w:rsid w:val="00C50F5F"/>
    <w:rsid w:val="00C51F40"/>
    <w:rsid w:val="00C520F6"/>
    <w:rsid w:val="00C5228D"/>
    <w:rsid w:val="00C53036"/>
    <w:rsid w:val="00C53D74"/>
    <w:rsid w:val="00C558F3"/>
    <w:rsid w:val="00C559A2"/>
    <w:rsid w:val="00C65E50"/>
    <w:rsid w:val="00C66BE6"/>
    <w:rsid w:val="00C74209"/>
    <w:rsid w:val="00C74403"/>
    <w:rsid w:val="00C806BA"/>
    <w:rsid w:val="00C812FD"/>
    <w:rsid w:val="00C84744"/>
    <w:rsid w:val="00C90C65"/>
    <w:rsid w:val="00C90EAC"/>
    <w:rsid w:val="00C95888"/>
    <w:rsid w:val="00C96B99"/>
    <w:rsid w:val="00CA3D10"/>
    <w:rsid w:val="00CA7D0F"/>
    <w:rsid w:val="00CA7E9F"/>
    <w:rsid w:val="00CB0925"/>
    <w:rsid w:val="00CB1C63"/>
    <w:rsid w:val="00CB3CDB"/>
    <w:rsid w:val="00CB5AFA"/>
    <w:rsid w:val="00CB6365"/>
    <w:rsid w:val="00CC03F0"/>
    <w:rsid w:val="00CC1851"/>
    <w:rsid w:val="00CC2BB3"/>
    <w:rsid w:val="00CD1D58"/>
    <w:rsid w:val="00CD3E5D"/>
    <w:rsid w:val="00CD5A85"/>
    <w:rsid w:val="00CE0DB1"/>
    <w:rsid w:val="00CE53E9"/>
    <w:rsid w:val="00CE61C7"/>
    <w:rsid w:val="00CE6670"/>
    <w:rsid w:val="00CF02E1"/>
    <w:rsid w:val="00CF1211"/>
    <w:rsid w:val="00CF16A8"/>
    <w:rsid w:val="00CF23BB"/>
    <w:rsid w:val="00CF32E5"/>
    <w:rsid w:val="00CF369B"/>
    <w:rsid w:val="00CF4EF1"/>
    <w:rsid w:val="00CF5557"/>
    <w:rsid w:val="00CF6F27"/>
    <w:rsid w:val="00D0130F"/>
    <w:rsid w:val="00D04ED0"/>
    <w:rsid w:val="00D05B3C"/>
    <w:rsid w:val="00D06251"/>
    <w:rsid w:val="00D1063F"/>
    <w:rsid w:val="00D11446"/>
    <w:rsid w:val="00D129E8"/>
    <w:rsid w:val="00D14198"/>
    <w:rsid w:val="00D14E89"/>
    <w:rsid w:val="00D20D2F"/>
    <w:rsid w:val="00D216B8"/>
    <w:rsid w:val="00D22B16"/>
    <w:rsid w:val="00D22B47"/>
    <w:rsid w:val="00D24EC4"/>
    <w:rsid w:val="00D26158"/>
    <w:rsid w:val="00D26200"/>
    <w:rsid w:val="00D3346C"/>
    <w:rsid w:val="00D34BF4"/>
    <w:rsid w:val="00D422A4"/>
    <w:rsid w:val="00D42FA4"/>
    <w:rsid w:val="00D4484D"/>
    <w:rsid w:val="00D45C81"/>
    <w:rsid w:val="00D51D38"/>
    <w:rsid w:val="00D51F1C"/>
    <w:rsid w:val="00D522B3"/>
    <w:rsid w:val="00D54B99"/>
    <w:rsid w:val="00D60475"/>
    <w:rsid w:val="00D6143E"/>
    <w:rsid w:val="00D631EE"/>
    <w:rsid w:val="00D638C3"/>
    <w:rsid w:val="00D6527C"/>
    <w:rsid w:val="00D676E4"/>
    <w:rsid w:val="00D706A5"/>
    <w:rsid w:val="00D71C85"/>
    <w:rsid w:val="00D72F0F"/>
    <w:rsid w:val="00D75C88"/>
    <w:rsid w:val="00D80F51"/>
    <w:rsid w:val="00D815BA"/>
    <w:rsid w:val="00D81B0E"/>
    <w:rsid w:val="00D832CF"/>
    <w:rsid w:val="00D862B8"/>
    <w:rsid w:val="00D905A2"/>
    <w:rsid w:val="00D91418"/>
    <w:rsid w:val="00DA02C5"/>
    <w:rsid w:val="00DA1472"/>
    <w:rsid w:val="00DA35CD"/>
    <w:rsid w:val="00DA3E68"/>
    <w:rsid w:val="00DA428E"/>
    <w:rsid w:val="00DA47EE"/>
    <w:rsid w:val="00DA4DBE"/>
    <w:rsid w:val="00DA5CB5"/>
    <w:rsid w:val="00DA7A25"/>
    <w:rsid w:val="00DB08AE"/>
    <w:rsid w:val="00DB0C4B"/>
    <w:rsid w:val="00DB14B8"/>
    <w:rsid w:val="00DB3AD3"/>
    <w:rsid w:val="00DC026A"/>
    <w:rsid w:val="00DC461A"/>
    <w:rsid w:val="00DC4F71"/>
    <w:rsid w:val="00DC60D3"/>
    <w:rsid w:val="00DC612A"/>
    <w:rsid w:val="00DC6356"/>
    <w:rsid w:val="00DC73D0"/>
    <w:rsid w:val="00DD084A"/>
    <w:rsid w:val="00DD2665"/>
    <w:rsid w:val="00DD32B3"/>
    <w:rsid w:val="00DD4853"/>
    <w:rsid w:val="00DD4AB8"/>
    <w:rsid w:val="00DD7FB2"/>
    <w:rsid w:val="00DE25A3"/>
    <w:rsid w:val="00DE27AB"/>
    <w:rsid w:val="00DE5D32"/>
    <w:rsid w:val="00DE60D4"/>
    <w:rsid w:val="00DE69A9"/>
    <w:rsid w:val="00DE7559"/>
    <w:rsid w:val="00DF5B35"/>
    <w:rsid w:val="00DF645C"/>
    <w:rsid w:val="00DF6D66"/>
    <w:rsid w:val="00E018D9"/>
    <w:rsid w:val="00E1111D"/>
    <w:rsid w:val="00E15DB9"/>
    <w:rsid w:val="00E16560"/>
    <w:rsid w:val="00E20788"/>
    <w:rsid w:val="00E20B13"/>
    <w:rsid w:val="00E215CA"/>
    <w:rsid w:val="00E21953"/>
    <w:rsid w:val="00E2249A"/>
    <w:rsid w:val="00E22654"/>
    <w:rsid w:val="00E22BAD"/>
    <w:rsid w:val="00E22EFC"/>
    <w:rsid w:val="00E242EC"/>
    <w:rsid w:val="00E24685"/>
    <w:rsid w:val="00E24CC6"/>
    <w:rsid w:val="00E2768E"/>
    <w:rsid w:val="00E327BE"/>
    <w:rsid w:val="00E33313"/>
    <w:rsid w:val="00E34414"/>
    <w:rsid w:val="00E36820"/>
    <w:rsid w:val="00E41D53"/>
    <w:rsid w:val="00E42D61"/>
    <w:rsid w:val="00E431A5"/>
    <w:rsid w:val="00E44EFF"/>
    <w:rsid w:val="00E462F7"/>
    <w:rsid w:val="00E46568"/>
    <w:rsid w:val="00E52171"/>
    <w:rsid w:val="00E54511"/>
    <w:rsid w:val="00E553AD"/>
    <w:rsid w:val="00E60DD5"/>
    <w:rsid w:val="00E67DE0"/>
    <w:rsid w:val="00E74672"/>
    <w:rsid w:val="00E76798"/>
    <w:rsid w:val="00E830D7"/>
    <w:rsid w:val="00E86A7D"/>
    <w:rsid w:val="00E86C79"/>
    <w:rsid w:val="00E9065C"/>
    <w:rsid w:val="00E90CA8"/>
    <w:rsid w:val="00E92D2D"/>
    <w:rsid w:val="00E93A35"/>
    <w:rsid w:val="00E946CB"/>
    <w:rsid w:val="00E9752B"/>
    <w:rsid w:val="00EA2B62"/>
    <w:rsid w:val="00EA4B79"/>
    <w:rsid w:val="00EA6A18"/>
    <w:rsid w:val="00EA7D9E"/>
    <w:rsid w:val="00EA7F63"/>
    <w:rsid w:val="00EB0177"/>
    <w:rsid w:val="00EB04D4"/>
    <w:rsid w:val="00EB10C4"/>
    <w:rsid w:val="00EB17C7"/>
    <w:rsid w:val="00EB4D40"/>
    <w:rsid w:val="00EB697A"/>
    <w:rsid w:val="00EB6EDE"/>
    <w:rsid w:val="00EC5F01"/>
    <w:rsid w:val="00ED2CA4"/>
    <w:rsid w:val="00ED4F34"/>
    <w:rsid w:val="00ED7502"/>
    <w:rsid w:val="00EE0397"/>
    <w:rsid w:val="00EE1960"/>
    <w:rsid w:val="00EE1A02"/>
    <w:rsid w:val="00EE25BE"/>
    <w:rsid w:val="00EE25F0"/>
    <w:rsid w:val="00EE5D79"/>
    <w:rsid w:val="00EE6F66"/>
    <w:rsid w:val="00EE72CC"/>
    <w:rsid w:val="00EE7724"/>
    <w:rsid w:val="00EF1F83"/>
    <w:rsid w:val="00EF2664"/>
    <w:rsid w:val="00EF3167"/>
    <w:rsid w:val="00EF46ED"/>
    <w:rsid w:val="00EF5A4D"/>
    <w:rsid w:val="00EF5B00"/>
    <w:rsid w:val="00EF5D53"/>
    <w:rsid w:val="00EF78C8"/>
    <w:rsid w:val="00F00451"/>
    <w:rsid w:val="00F0053F"/>
    <w:rsid w:val="00F01D94"/>
    <w:rsid w:val="00F05DFF"/>
    <w:rsid w:val="00F0671E"/>
    <w:rsid w:val="00F11270"/>
    <w:rsid w:val="00F13D9C"/>
    <w:rsid w:val="00F142F5"/>
    <w:rsid w:val="00F20A4F"/>
    <w:rsid w:val="00F238A8"/>
    <w:rsid w:val="00F2677B"/>
    <w:rsid w:val="00F30D98"/>
    <w:rsid w:val="00F318D7"/>
    <w:rsid w:val="00F31D78"/>
    <w:rsid w:val="00F33431"/>
    <w:rsid w:val="00F340AA"/>
    <w:rsid w:val="00F34ADA"/>
    <w:rsid w:val="00F35347"/>
    <w:rsid w:val="00F37B5F"/>
    <w:rsid w:val="00F41746"/>
    <w:rsid w:val="00F439CC"/>
    <w:rsid w:val="00F4469D"/>
    <w:rsid w:val="00F46499"/>
    <w:rsid w:val="00F47F0F"/>
    <w:rsid w:val="00F50EA4"/>
    <w:rsid w:val="00F5289B"/>
    <w:rsid w:val="00F52CAB"/>
    <w:rsid w:val="00F539D4"/>
    <w:rsid w:val="00F55E8C"/>
    <w:rsid w:val="00F56A93"/>
    <w:rsid w:val="00F56B19"/>
    <w:rsid w:val="00F5739D"/>
    <w:rsid w:val="00F57735"/>
    <w:rsid w:val="00F675C6"/>
    <w:rsid w:val="00F676EA"/>
    <w:rsid w:val="00F678E9"/>
    <w:rsid w:val="00F70D8D"/>
    <w:rsid w:val="00F7154C"/>
    <w:rsid w:val="00F71ED6"/>
    <w:rsid w:val="00F72AE7"/>
    <w:rsid w:val="00F74E9A"/>
    <w:rsid w:val="00F7744B"/>
    <w:rsid w:val="00F7784A"/>
    <w:rsid w:val="00F779B2"/>
    <w:rsid w:val="00F779B4"/>
    <w:rsid w:val="00F81D72"/>
    <w:rsid w:val="00F828A4"/>
    <w:rsid w:val="00F857BD"/>
    <w:rsid w:val="00F8730E"/>
    <w:rsid w:val="00F93033"/>
    <w:rsid w:val="00F934F8"/>
    <w:rsid w:val="00F93EB9"/>
    <w:rsid w:val="00F958AB"/>
    <w:rsid w:val="00FA0B31"/>
    <w:rsid w:val="00FA17D5"/>
    <w:rsid w:val="00FA2C10"/>
    <w:rsid w:val="00FA504D"/>
    <w:rsid w:val="00FA51D3"/>
    <w:rsid w:val="00FA7BB5"/>
    <w:rsid w:val="00FA7E22"/>
    <w:rsid w:val="00FB0791"/>
    <w:rsid w:val="00FB15D6"/>
    <w:rsid w:val="00FB19B3"/>
    <w:rsid w:val="00FB27C1"/>
    <w:rsid w:val="00FB37D1"/>
    <w:rsid w:val="00FB4FA1"/>
    <w:rsid w:val="00FB628A"/>
    <w:rsid w:val="00FC137C"/>
    <w:rsid w:val="00FC4B00"/>
    <w:rsid w:val="00FC5C21"/>
    <w:rsid w:val="00FC788B"/>
    <w:rsid w:val="00FD10D6"/>
    <w:rsid w:val="00FD21DC"/>
    <w:rsid w:val="00FD324D"/>
    <w:rsid w:val="00FE18DD"/>
    <w:rsid w:val="00FE20B1"/>
    <w:rsid w:val="00FE28E3"/>
    <w:rsid w:val="00FE5D6D"/>
    <w:rsid w:val="00FF1446"/>
    <w:rsid w:val="00FF4F77"/>
    <w:rsid w:val="00FF6750"/>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06B58"/>
  <w15:chartTrackingRefBased/>
  <w15:docId w15:val="{C2A796E3-EC02-480A-876E-0FFD805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48AC"/>
    <w:pPr>
      <w:spacing w:before="100" w:beforeAutospacing="1" w:after="100" w:afterAutospacing="1"/>
    </w:pPr>
  </w:style>
  <w:style w:type="character" w:styleId="Strong">
    <w:name w:val="Strong"/>
    <w:uiPriority w:val="22"/>
    <w:qFormat/>
    <w:rsid w:val="008A48AC"/>
    <w:rPr>
      <w:b/>
      <w:bCs/>
    </w:rPr>
  </w:style>
  <w:style w:type="character" w:styleId="Hyperlink">
    <w:name w:val="Hyperlink"/>
    <w:rsid w:val="001011FD"/>
    <w:rPr>
      <w:color w:val="0000FF"/>
      <w:u w:val="single"/>
    </w:rPr>
  </w:style>
  <w:style w:type="paragraph" w:styleId="BalloonText">
    <w:name w:val="Balloon Text"/>
    <w:basedOn w:val="Normal"/>
    <w:semiHidden/>
    <w:rsid w:val="007923E1"/>
    <w:rPr>
      <w:rFonts w:ascii="Tahoma" w:hAnsi="Tahoma" w:cs="Tahoma"/>
      <w:sz w:val="16"/>
      <w:szCs w:val="16"/>
    </w:rPr>
  </w:style>
  <w:style w:type="paragraph" w:styleId="NoSpacing">
    <w:name w:val="No Spacing"/>
    <w:uiPriority w:val="1"/>
    <w:qFormat/>
    <w:rsid w:val="0066054A"/>
    <w:rPr>
      <w:sz w:val="24"/>
      <w:szCs w:val="24"/>
    </w:rPr>
  </w:style>
  <w:style w:type="paragraph" w:styleId="ListParagraph">
    <w:name w:val="List Paragraph"/>
    <w:basedOn w:val="Normal"/>
    <w:uiPriority w:val="34"/>
    <w:qFormat/>
    <w:rsid w:val="00F74E9A"/>
    <w:pPr>
      <w:ind w:left="720"/>
      <w:contextualSpacing/>
    </w:pPr>
  </w:style>
  <w:style w:type="character" w:styleId="Emphasis">
    <w:name w:val="Emphasis"/>
    <w:basedOn w:val="DefaultParagraphFont"/>
    <w:qFormat/>
    <w:rsid w:val="00676B18"/>
    <w:rPr>
      <w:i/>
      <w:iCs/>
    </w:rPr>
  </w:style>
  <w:style w:type="table" w:styleId="TableGrid">
    <w:name w:val="Table Grid"/>
    <w:basedOn w:val="TableNormal"/>
    <w:uiPriority w:val="39"/>
    <w:rsid w:val="0030102C"/>
    <w:rPr>
      <w:rFonts w:ascii="Arial" w:eastAsiaTheme="minorHAnsi"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5888"/>
    <w:rPr>
      <w:color w:val="605E5C"/>
      <w:shd w:val="clear" w:color="auto" w:fill="E1DFDD"/>
    </w:rPr>
  </w:style>
  <w:style w:type="character" w:styleId="FollowedHyperlink">
    <w:name w:val="FollowedHyperlink"/>
    <w:basedOn w:val="DefaultParagraphFont"/>
    <w:rsid w:val="00C958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310">
      <w:bodyDiv w:val="1"/>
      <w:marLeft w:val="0"/>
      <w:marRight w:val="0"/>
      <w:marTop w:val="0"/>
      <w:marBottom w:val="0"/>
      <w:divBdr>
        <w:top w:val="none" w:sz="0" w:space="0" w:color="auto"/>
        <w:left w:val="none" w:sz="0" w:space="0" w:color="auto"/>
        <w:bottom w:val="none" w:sz="0" w:space="0" w:color="auto"/>
        <w:right w:val="none" w:sz="0" w:space="0" w:color="auto"/>
      </w:divBdr>
    </w:div>
    <w:div w:id="420376177">
      <w:bodyDiv w:val="1"/>
      <w:marLeft w:val="0"/>
      <w:marRight w:val="0"/>
      <w:marTop w:val="0"/>
      <w:marBottom w:val="0"/>
      <w:divBdr>
        <w:top w:val="none" w:sz="0" w:space="0" w:color="auto"/>
        <w:left w:val="none" w:sz="0" w:space="0" w:color="auto"/>
        <w:bottom w:val="none" w:sz="0" w:space="0" w:color="auto"/>
        <w:right w:val="none" w:sz="0" w:space="0" w:color="auto"/>
      </w:divBdr>
    </w:div>
    <w:div w:id="424620797">
      <w:bodyDiv w:val="1"/>
      <w:marLeft w:val="0"/>
      <w:marRight w:val="0"/>
      <w:marTop w:val="0"/>
      <w:marBottom w:val="0"/>
      <w:divBdr>
        <w:top w:val="none" w:sz="0" w:space="0" w:color="auto"/>
        <w:left w:val="none" w:sz="0" w:space="0" w:color="auto"/>
        <w:bottom w:val="none" w:sz="0" w:space="0" w:color="auto"/>
        <w:right w:val="none" w:sz="0" w:space="0" w:color="auto"/>
      </w:divBdr>
    </w:div>
    <w:div w:id="508254552">
      <w:bodyDiv w:val="1"/>
      <w:marLeft w:val="0"/>
      <w:marRight w:val="0"/>
      <w:marTop w:val="0"/>
      <w:marBottom w:val="0"/>
      <w:divBdr>
        <w:top w:val="none" w:sz="0" w:space="0" w:color="auto"/>
        <w:left w:val="none" w:sz="0" w:space="0" w:color="auto"/>
        <w:bottom w:val="none" w:sz="0" w:space="0" w:color="auto"/>
        <w:right w:val="none" w:sz="0" w:space="0" w:color="auto"/>
      </w:divBdr>
    </w:div>
    <w:div w:id="541595159">
      <w:bodyDiv w:val="1"/>
      <w:marLeft w:val="0"/>
      <w:marRight w:val="0"/>
      <w:marTop w:val="0"/>
      <w:marBottom w:val="0"/>
      <w:divBdr>
        <w:top w:val="none" w:sz="0" w:space="0" w:color="auto"/>
        <w:left w:val="none" w:sz="0" w:space="0" w:color="auto"/>
        <w:bottom w:val="none" w:sz="0" w:space="0" w:color="auto"/>
        <w:right w:val="none" w:sz="0" w:space="0" w:color="auto"/>
      </w:divBdr>
    </w:div>
    <w:div w:id="640114320">
      <w:bodyDiv w:val="1"/>
      <w:marLeft w:val="0"/>
      <w:marRight w:val="0"/>
      <w:marTop w:val="0"/>
      <w:marBottom w:val="0"/>
      <w:divBdr>
        <w:top w:val="none" w:sz="0" w:space="0" w:color="auto"/>
        <w:left w:val="none" w:sz="0" w:space="0" w:color="auto"/>
        <w:bottom w:val="none" w:sz="0" w:space="0" w:color="auto"/>
        <w:right w:val="none" w:sz="0" w:space="0" w:color="auto"/>
      </w:divBdr>
    </w:div>
    <w:div w:id="663898456">
      <w:bodyDiv w:val="1"/>
      <w:marLeft w:val="0"/>
      <w:marRight w:val="0"/>
      <w:marTop w:val="0"/>
      <w:marBottom w:val="0"/>
      <w:divBdr>
        <w:top w:val="none" w:sz="0" w:space="0" w:color="auto"/>
        <w:left w:val="none" w:sz="0" w:space="0" w:color="auto"/>
        <w:bottom w:val="none" w:sz="0" w:space="0" w:color="auto"/>
        <w:right w:val="none" w:sz="0" w:space="0" w:color="auto"/>
      </w:divBdr>
    </w:div>
    <w:div w:id="741177359">
      <w:bodyDiv w:val="1"/>
      <w:marLeft w:val="0"/>
      <w:marRight w:val="0"/>
      <w:marTop w:val="0"/>
      <w:marBottom w:val="0"/>
      <w:divBdr>
        <w:top w:val="none" w:sz="0" w:space="0" w:color="auto"/>
        <w:left w:val="none" w:sz="0" w:space="0" w:color="auto"/>
        <w:bottom w:val="none" w:sz="0" w:space="0" w:color="auto"/>
        <w:right w:val="none" w:sz="0" w:space="0" w:color="auto"/>
      </w:divBdr>
    </w:div>
    <w:div w:id="761293271">
      <w:bodyDiv w:val="1"/>
      <w:marLeft w:val="0"/>
      <w:marRight w:val="0"/>
      <w:marTop w:val="0"/>
      <w:marBottom w:val="0"/>
      <w:divBdr>
        <w:top w:val="none" w:sz="0" w:space="0" w:color="auto"/>
        <w:left w:val="none" w:sz="0" w:space="0" w:color="auto"/>
        <w:bottom w:val="none" w:sz="0" w:space="0" w:color="auto"/>
        <w:right w:val="none" w:sz="0" w:space="0" w:color="auto"/>
      </w:divBdr>
    </w:div>
    <w:div w:id="789710764">
      <w:bodyDiv w:val="1"/>
      <w:marLeft w:val="0"/>
      <w:marRight w:val="0"/>
      <w:marTop w:val="0"/>
      <w:marBottom w:val="0"/>
      <w:divBdr>
        <w:top w:val="none" w:sz="0" w:space="0" w:color="auto"/>
        <w:left w:val="none" w:sz="0" w:space="0" w:color="auto"/>
        <w:bottom w:val="none" w:sz="0" w:space="0" w:color="auto"/>
        <w:right w:val="none" w:sz="0" w:space="0" w:color="auto"/>
      </w:divBdr>
    </w:div>
    <w:div w:id="852189742">
      <w:bodyDiv w:val="1"/>
      <w:marLeft w:val="0"/>
      <w:marRight w:val="0"/>
      <w:marTop w:val="0"/>
      <w:marBottom w:val="0"/>
      <w:divBdr>
        <w:top w:val="none" w:sz="0" w:space="0" w:color="auto"/>
        <w:left w:val="none" w:sz="0" w:space="0" w:color="auto"/>
        <w:bottom w:val="none" w:sz="0" w:space="0" w:color="auto"/>
        <w:right w:val="none" w:sz="0" w:space="0" w:color="auto"/>
      </w:divBdr>
    </w:div>
    <w:div w:id="874851317">
      <w:bodyDiv w:val="1"/>
      <w:marLeft w:val="0"/>
      <w:marRight w:val="0"/>
      <w:marTop w:val="0"/>
      <w:marBottom w:val="0"/>
      <w:divBdr>
        <w:top w:val="none" w:sz="0" w:space="0" w:color="auto"/>
        <w:left w:val="none" w:sz="0" w:space="0" w:color="auto"/>
        <w:bottom w:val="none" w:sz="0" w:space="0" w:color="auto"/>
        <w:right w:val="none" w:sz="0" w:space="0" w:color="auto"/>
      </w:divBdr>
    </w:div>
    <w:div w:id="1037194133">
      <w:bodyDiv w:val="1"/>
      <w:marLeft w:val="0"/>
      <w:marRight w:val="0"/>
      <w:marTop w:val="0"/>
      <w:marBottom w:val="0"/>
      <w:divBdr>
        <w:top w:val="none" w:sz="0" w:space="0" w:color="auto"/>
        <w:left w:val="none" w:sz="0" w:space="0" w:color="auto"/>
        <w:bottom w:val="none" w:sz="0" w:space="0" w:color="auto"/>
        <w:right w:val="none" w:sz="0" w:space="0" w:color="auto"/>
      </w:divBdr>
    </w:div>
    <w:div w:id="1077825193">
      <w:bodyDiv w:val="1"/>
      <w:marLeft w:val="0"/>
      <w:marRight w:val="0"/>
      <w:marTop w:val="0"/>
      <w:marBottom w:val="0"/>
      <w:divBdr>
        <w:top w:val="none" w:sz="0" w:space="0" w:color="auto"/>
        <w:left w:val="none" w:sz="0" w:space="0" w:color="auto"/>
        <w:bottom w:val="none" w:sz="0" w:space="0" w:color="auto"/>
        <w:right w:val="none" w:sz="0" w:space="0" w:color="auto"/>
      </w:divBdr>
    </w:div>
    <w:div w:id="1078288500">
      <w:bodyDiv w:val="1"/>
      <w:marLeft w:val="0"/>
      <w:marRight w:val="0"/>
      <w:marTop w:val="0"/>
      <w:marBottom w:val="0"/>
      <w:divBdr>
        <w:top w:val="none" w:sz="0" w:space="0" w:color="auto"/>
        <w:left w:val="none" w:sz="0" w:space="0" w:color="auto"/>
        <w:bottom w:val="none" w:sz="0" w:space="0" w:color="auto"/>
        <w:right w:val="none" w:sz="0" w:space="0" w:color="auto"/>
      </w:divBdr>
    </w:div>
    <w:div w:id="1129663478">
      <w:bodyDiv w:val="1"/>
      <w:marLeft w:val="0"/>
      <w:marRight w:val="0"/>
      <w:marTop w:val="0"/>
      <w:marBottom w:val="0"/>
      <w:divBdr>
        <w:top w:val="none" w:sz="0" w:space="0" w:color="auto"/>
        <w:left w:val="none" w:sz="0" w:space="0" w:color="auto"/>
        <w:bottom w:val="none" w:sz="0" w:space="0" w:color="auto"/>
        <w:right w:val="none" w:sz="0" w:space="0" w:color="auto"/>
      </w:divBdr>
    </w:div>
    <w:div w:id="1179077150">
      <w:bodyDiv w:val="1"/>
      <w:marLeft w:val="0"/>
      <w:marRight w:val="0"/>
      <w:marTop w:val="0"/>
      <w:marBottom w:val="0"/>
      <w:divBdr>
        <w:top w:val="none" w:sz="0" w:space="0" w:color="auto"/>
        <w:left w:val="none" w:sz="0" w:space="0" w:color="auto"/>
        <w:bottom w:val="none" w:sz="0" w:space="0" w:color="auto"/>
        <w:right w:val="none" w:sz="0" w:space="0" w:color="auto"/>
      </w:divBdr>
    </w:div>
    <w:div w:id="1233078716">
      <w:bodyDiv w:val="1"/>
      <w:marLeft w:val="0"/>
      <w:marRight w:val="0"/>
      <w:marTop w:val="0"/>
      <w:marBottom w:val="0"/>
      <w:divBdr>
        <w:top w:val="none" w:sz="0" w:space="0" w:color="auto"/>
        <w:left w:val="none" w:sz="0" w:space="0" w:color="auto"/>
        <w:bottom w:val="none" w:sz="0" w:space="0" w:color="auto"/>
        <w:right w:val="none" w:sz="0" w:space="0" w:color="auto"/>
      </w:divBdr>
    </w:div>
    <w:div w:id="1372462652">
      <w:bodyDiv w:val="1"/>
      <w:marLeft w:val="0"/>
      <w:marRight w:val="0"/>
      <w:marTop w:val="0"/>
      <w:marBottom w:val="0"/>
      <w:divBdr>
        <w:top w:val="none" w:sz="0" w:space="0" w:color="auto"/>
        <w:left w:val="none" w:sz="0" w:space="0" w:color="auto"/>
        <w:bottom w:val="none" w:sz="0" w:space="0" w:color="auto"/>
        <w:right w:val="none" w:sz="0" w:space="0" w:color="auto"/>
      </w:divBdr>
    </w:div>
    <w:div w:id="1385179048">
      <w:bodyDiv w:val="1"/>
      <w:marLeft w:val="0"/>
      <w:marRight w:val="0"/>
      <w:marTop w:val="0"/>
      <w:marBottom w:val="0"/>
      <w:divBdr>
        <w:top w:val="none" w:sz="0" w:space="0" w:color="auto"/>
        <w:left w:val="none" w:sz="0" w:space="0" w:color="auto"/>
        <w:bottom w:val="none" w:sz="0" w:space="0" w:color="auto"/>
        <w:right w:val="none" w:sz="0" w:space="0" w:color="auto"/>
      </w:divBdr>
    </w:div>
    <w:div w:id="1419788811">
      <w:bodyDiv w:val="1"/>
      <w:marLeft w:val="0"/>
      <w:marRight w:val="0"/>
      <w:marTop w:val="0"/>
      <w:marBottom w:val="0"/>
      <w:divBdr>
        <w:top w:val="none" w:sz="0" w:space="0" w:color="auto"/>
        <w:left w:val="none" w:sz="0" w:space="0" w:color="auto"/>
        <w:bottom w:val="none" w:sz="0" w:space="0" w:color="auto"/>
        <w:right w:val="none" w:sz="0" w:space="0" w:color="auto"/>
      </w:divBdr>
    </w:div>
    <w:div w:id="1525904858">
      <w:bodyDiv w:val="1"/>
      <w:marLeft w:val="0"/>
      <w:marRight w:val="0"/>
      <w:marTop w:val="0"/>
      <w:marBottom w:val="0"/>
      <w:divBdr>
        <w:top w:val="none" w:sz="0" w:space="0" w:color="auto"/>
        <w:left w:val="none" w:sz="0" w:space="0" w:color="auto"/>
        <w:bottom w:val="none" w:sz="0" w:space="0" w:color="auto"/>
        <w:right w:val="none" w:sz="0" w:space="0" w:color="auto"/>
      </w:divBdr>
    </w:div>
    <w:div w:id="1565022173">
      <w:bodyDiv w:val="1"/>
      <w:marLeft w:val="0"/>
      <w:marRight w:val="0"/>
      <w:marTop w:val="0"/>
      <w:marBottom w:val="0"/>
      <w:divBdr>
        <w:top w:val="none" w:sz="0" w:space="0" w:color="auto"/>
        <w:left w:val="none" w:sz="0" w:space="0" w:color="auto"/>
        <w:bottom w:val="none" w:sz="0" w:space="0" w:color="auto"/>
        <w:right w:val="none" w:sz="0" w:space="0" w:color="auto"/>
      </w:divBdr>
    </w:div>
    <w:div w:id="1668631078">
      <w:bodyDiv w:val="1"/>
      <w:marLeft w:val="0"/>
      <w:marRight w:val="0"/>
      <w:marTop w:val="0"/>
      <w:marBottom w:val="0"/>
      <w:divBdr>
        <w:top w:val="none" w:sz="0" w:space="0" w:color="auto"/>
        <w:left w:val="none" w:sz="0" w:space="0" w:color="auto"/>
        <w:bottom w:val="none" w:sz="0" w:space="0" w:color="auto"/>
        <w:right w:val="none" w:sz="0" w:space="0" w:color="auto"/>
      </w:divBdr>
    </w:div>
    <w:div w:id="1755737261">
      <w:bodyDiv w:val="1"/>
      <w:marLeft w:val="0"/>
      <w:marRight w:val="0"/>
      <w:marTop w:val="0"/>
      <w:marBottom w:val="0"/>
      <w:divBdr>
        <w:top w:val="none" w:sz="0" w:space="0" w:color="auto"/>
        <w:left w:val="none" w:sz="0" w:space="0" w:color="auto"/>
        <w:bottom w:val="none" w:sz="0" w:space="0" w:color="auto"/>
        <w:right w:val="none" w:sz="0" w:space="0" w:color="auto"/>
      </w:divBdr>
    </w:div>
    <w:div w:id="1776972806">
      <w:bodyDiv w:val="1"/>
      <w:marLeft w:val="0"/>
      <w:marRight w:val="0"/>
      <w:marTop w:val="0"/>
      <w:marBottom w:val="0"/>
      <w:divBdr>
        <w:top w:val="none" w:sz="0" w:space="0" w:color="auto"/>
        <w:left w:val="none" w:sz="0" w:space="0" w:color="auto"/>
        <w:bottom w:val="none" w:sz="0" w:space="0" w:color="auto"/>
        <w:right w:val="none" w:sz="0" w:space="0" w:color="auto"/>
      </w:divBdr>
    </w:div>
    <w:div w:id="1791707082">
      <w:bodyDiv w:val="1"/>
      <w:marLeft w:val="0"/>
      <w:marRight w:val="0"/>
      <w:marTop w:val="0"/>
      <w:marBottom w:val="0"/>
      <w:divBdr>
        <w:top w:val="none" w:sz="0" w:space="0" w:color="auto"/>
        <w:left w:val="none" w:sz="0" w:space="0" w:color="auto"/>
        <w:bottom w:val="none" w:sz="0" w:space="0" w:color="auto"/>
        <w:right w:val="none" w:sz="0" w:space="0" w:color="auto"/>
      </w:divBdr>
    </w:div>
    <w:div w:id="1851331109">
      <w:bodyDiv w:val="1"/>
      <w:marLeft w:val="0"/>
      <w:marRight w:val="0"/>
      <w:marTop w:val="0"/>
      <w:marBottom w:val="0"/>
      <w:divBdr>
        <w:top w:val="none" w:sz="0" w:space="0" w:color="auto"/>
        <w:left w:val="none" w:sz="0" w:space="0" w:color="auto"/>
        <w:bottom w:val="none" w:sz="0" w:space="0" w:color="auto"/>
        <w:right w:val="none" w:sz="0" w:space="0" w:color="auto"/>
      </w:divBdr>
    </w:div>
    <w:div w:id="2014869381">
      <w:bodyDiv w:val="1"/>
      <w:marLeft w:val="0"/>
      <w:marRight w:val="0"/>
      <w:marTop w:val="0"/>
      <w:marBottom w:val="0"/>
      <w:divBdr>
        <w:top w:val="none" w:sz="0" w:space="0" w:color="auto"/>
        <w:left w:val="none" w:sz="0" w:space="0" w:color="auto"/>
        <w:bottom w:val="none" w:sz="0" w:space="0" w:color="auto"/>
        <w:right w:val="none" w:sz="0" w:space="0" w:color="auto"/>
      </w:divBdr>
    </w:div>
    <w:div w:id="20438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contocounty.ne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kpat\Desktop\Agenda%20or%20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1CB4-36FE-485C-9D45-75E80812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or Minute</Template>
  <TotalTime>144</TotalTime>
  <Pages>3</Pages>
  <Words>1180</Words>
  <Characters>6874</Characters>
  <Application>Microsoft Office Word</Application>
  <DocSecurity>0</DocSecurity>
  <Lines>129</Lines>
  <Paragraphs>87</Paragraphs>
  <ScaleCrop>false</ScaleCrop>
  <HeadingPairs>
    <vt:vector size="2" baseType="variant">
      <vt:variant>
        <vt:lpstr>Title</vt:lpstr>
      </vt:variant>
      <vt:variant>
        <vt:i4>1</vt:i4>
      </vt:variant>
    </vt:vector>
  </HeadingPairs>
  <TitlesOfParts>
    <vt:vector size="1" baseType="lpstr">
      <vt:lpstr>Agenda or Minutes</vt:lpstr>
    </vt:vector>
  </TitlesOfParts>
  <Company>Oconto County</Company>
  <LinksUpToDate>false</LinksUpToDate>
  <CharactersWithSpaces>7967</CharactersWithSpaces>
  <SharedDoc>false</SharedDoc>
  <HLinks>
    <vt:vector size="12" baseType="variant">
      <vt:variant>
        <vt:i4>3014777</vt:i4>
      </vt:variant>
      <vt:variant>
        <vt:i4>3</vt:i4>
      </vt:variant>
      <vt:variant>
        <vt:i4>0</vt:i4>
      </vt:variant>
      <vt:variant>
        <vt:i4>5</vt:i4>
      </vt:variant>
      <vt:variant>
        <vt:lpwstr>http://www.co.oconto.wi.us/</vt:lpwstr>
      </vt:variant>
      <vt:variant>
        <vt:lpwstr/>
      </vt:variant>
      <vt:variant>
        <vt:i4>5832784</vt:i4>
      </vt:variant>
      <vt:variant>
        <vt:i4>0</vt:i4>
      </vt:variant>
      <vt:variant>
        <vt:i4>0</vt:i4>
      </vt:variant>
      <vt:variant>
        <vt:i4>5</vt:i4>
      </vt:variant>
      <vt:variant>
        <vt:lpwstr>http://www.ocontocounty.net/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or Minutes</dc:title>
  <dc:subject/>
  <dc:creator>clkpat</dc:creator>
  <cp:keywords/>
  <cp:lastModifiedBy>Michelle Seefeldt</cp:lastModifiedBy>
  <cp:revision>15</cp:revision>
  <cp:lastPrinted>2026-01-14T18:56:00Z</cp:lastPrinted>
  <dcterms:created xsi:type="dcterms:W3CDTF">2026-01-12T19:07:00Z</dcterms:created>
  <dcterms:modified xsi:type="dcterms:W3CDTF">2026-01-14T19:44:00Z</dcterms:modified>
</cp:coreProperties>
</file>