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E794" w14:textId="77777777" w:rsidR="00E1377E" w:rsidRDefault="00000000">
      <w:pPr>
        <w:pStyle w:val="Subtitle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TOWN OF RIVERVIEW</w:t>
      </w:r>
    </w:p>
    <w:p w14:paraId="2355227C" w14:textId="77777777" w:rsidR="00E1377E" w:rsidRDefault="00000000">
      <w:pPr>
        <w:pStyle w:val="Subtitle"/>
        <w:jc w:val="center"/>
      </w:pPr>
      <w:r>
        <w:rPr>
          <w:rFonts w:ascii="Arial Black" w:hAnsi="Arial Black"/>
          <w:sz w:val="28"/>
          <w:szCs w:val="28"/>
        </w:rPr>
        <w:t>Th</w:t>
      </w:r>
      <w:r>
        <w:rPr>
          <w:rFonts w:ascii="Arial Black" w:hAnsi="Arial Black"/>
          <w:b w:val="0"/>
          <w:bCs w:val="0"/>
          <w:sz w:val="28"/>
          <w:szCs w:val="28"/>
        </w:rPr>
        <w:t>e</w:t>
      </w:r>
      <w:r>
        <w:rPr>
          <w:rFonts w:ascii="Arial Black" w:hAnsi="Arial Black"/>
          <w:sz w:val="28"/>
          <w:szCs w:val="28"/>
        </w:rPr>
        <w:t xml:space="preserve"> Town Board will hold a Special Meeting</w:t>
      </w:r>
    </w:p>
    <w:p w14:paraId="1418C37E" w14:textId="77777777" w:rsidR="00E1377E" w:rsidRDefault="00E1377E">
      <w:pPr>
        <w:pStyle w:val="Textbody"/>
        <w:jc w:val="center"/>
      </w:pPr>
    </w:p>
    <w:p w14:paraId="15108773" w14:textId="77777777" w:rsidR="00E1377E" w:rsidRDefault="00000000">
      <w:pPr>
        <w:pStyle w:val="Subtitle"/>
        <w:jc w:val="center"/>
      </w:pPr>
      <w:r>
        <w:rPr>
          <w:rFonts w:ascii="Arial Black" w:hAnsi="Arial Black"/>
          <w:sz w:val="28"/>
          <w:szCs w:val="28"/>
        </w:rPr>
        <w:t>At 12:30 pm on October 5</w:t>
      </w:r>
      <w:r>
        <w:rPr>
          <w:rFonts w:ascii="Arial Black" w:hAnsi="Arial Black"/>
          <w:sz w:val="32"/>
          <w:szCs w:val="32"/>
        </w:rPr>
        <w:t>, 2022.</w:t>
      </w:r>
    </w:p>
    <w:p w14:paraId="362915FA" w14:textId="77777777" w:rsidR="00E1377E" w:rsidRDefault="00000000">
      <w:pPr>
        <w:pStyle w:val="Subtitle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TOWN HALL/FIRE STATION at 15471 State Highway 32.</w:t>
      </w:r>
    </w:p>
    <w:p w14:paraId="613CF16F" w14:textId="77777777" w:rsidR="00E1377E" w:rsidRDefault="00E1377E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</w:p>
    <w:p w14:paraId="7A071273" w14:textId="77777777" w:rsidR="00E1377E" w:rsidRDefault="00000000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The building committee and board will be meeting for final thoughts and approval of the most recent prints and discuss the next steps in the process.</w:t>
      </w:r>
    </w:p>
    <w:p w14:paraId="7C5BD1E4" w14:textId="77777777" w:rsidR="00E1377E" w:rsidRDefault="00E1377E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</w:p>
    <w:p w14:paraId="69900B71" w14:textId="77777777" w:rsidR="00E1377E" w:rsidRDefault="00E1377E">
      <w:pPr>
        <w:pStyle w:val="Standard"/>
        <w:tabs>
          <w:tab w:val="left" w:pos="0"/>
        </w:tabs>
        <w:spacing w:line="240" w:lineRule="atLeast"/>
        <w:rPr>
          <w:rFonts w:ascii="Arial Black" w:hAnsi="Arial Black"/>
          <w:sz w:val="32"/>
          <w:szCs w:val="32"/>
        </w:rPr>
      </w:pPr>
    </w:p>
    <w:p w14:paraId="5613D261" w14:textId="77777777" w:rsidR="00E1377E" w:rsidRDefault="00E1377E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</w:p>
    <w:p w14:paraId="517AB565" w14:textId="77777777" w:rsidR="00E1377E" w:rsidRDefault="00E1377E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</w:p>
    <w:p w14:paraId="6B8DBB94" w14:textId="77777777" w:rsidR="00E1377E" w:rsidRDefault="00E1377E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</w:p>
    <w:p w14:paraId="37621F71" w14:textId="77777777" w:rsidR="00E1377E" w:rsidRDefault="00000000">
      <w:pPr>
        <w:pStyle w:val="Standard"/>
        <w:tabs>
          <w:tab w:val="left" w:pos="0"/>
        </w:tabs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Beth Hartman – Clerk</w:t>
      </w:r>
    </w:p>
    <w:p w14:paraId="4A5D037F" w14:textId="77777777" w:rsidR="00E1377E" w:rsidRDefault="00000000">
      <w:pPr>
        <w:pStyle w:val="Standard"/>
        <w:tabs>
          <w:tab w:val="left" w:pos="0"/>
        </w:tabs>
        <w:spacing w:line="240" w:lineRule="atLeast"/>
        <w:jc w:val="center"/>
      </w:pPr>
      <w:r>
        <w:rPr>
          <w:rFonts w:ascii="Arial Black" w:hAnsi="Arial Black"/>
          <w:sz w:val="32"/>
          <w:szCs w:val="32"/>
        </w:rPr>
        <w:t>Posted October 3, 2022</w:t>
      </w:r>
    </w:p>
    <w:sectPr w:rsidR="00E1377E"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4185" w14:textId="77777777" w:rsidR="00772E5C" w:rsidRDefault="00772E5C">
      <w:r>
        <w:separator/>
      </w:r>
    </w:p>
  </w:endnote>
  <w:endnote w:type="continuationSeparator" w:id="0">
    <w:p w14:paraId="03F33BAA" w14:textId="77777777" w:rsidR="00772E5C" w:rsidRDefault="0077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B15B" w14:textId="77777777" w:rsidR="00772E5C" w:rsidRDefault="00772E5C">
      <w:r>
        <w:rPr>
          <w:color w:val="000000"/>
        </w:rPr>
        <w:separator/>
      </w:r>
    </w:p>
  </w:footnote>
  <w:footnote w:type="continuationSeparator" w:id="0">
    <w:p w14:paraId="52AE5FD0" w14:textId="77777777" w:rsidR="00772E5C" w:rsidRDefault="0077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8A"/>
    <w:multiLevelType w:val="multilevel"/>
    <w:tmpl w:val="83D035DE"/>
    <w:styleLink w:val="WW8Num2"/>
    <w:lvl w:ilvl="0">
      <w:start w:val="1"/>
      <w:numFmt w:val="lowerLetter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DA122D"/>
    <w:multiLevelType w:val="multilevel"/>
    <w:tmpl w:val="EF1E0B38"/>
    <w:styleLink w:val="WW8Num1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60163978">
    <w:abstractNumId w:val="1"/>
  </w:num>
  <w:num w:numId="2" w16cid:durableId="17292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77E"/>
    <w:rsid w:val="00772E5C"/>
    <w:rsid w:val="00AD3E2C"/>
    <w:rsid w:val="00E1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D6E6"/>
  <w15:docId w15:val="{E540D65E-3D95-4D3E-8E9F-4FFBCB46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Standard"/>
    <w:next w:val="Textbody"/>
    <w:uiPriority w:val="11"/>
    <w:qFormat/>
    <w:pPr>
      <w:tabs>
        <w:tab w:val="left" w:pos="0"/>
      </w:tabs>
      <w:spacing w:line="240" w:lineRule="atLeast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Barthel</dc:creator>
  <dc:description/>
  <cp:lastModifiedBy>Clerk TownofRiverview</cp:lastModifiedBy>
  <cp:revision>2</cp:revision>
  <cp:lastPrinted>2022-08-15T18:57:00Z</cp:lastPrinted>
  <dcterms:created xsi:type="dcterms:W3CDTF">2022-10-05T00:49:00Z</dcterms:created>
  <dcterms:modified xsi:type="dcterms:W3CDTF">2022-10-05T00:49:00Z</dcterms:modified>
</cp:coreProperties>
</file>